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3E42"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666751E6" w14:textId="77777777" w:rsidR="007B1307" w:rsidRPr="00F352F9" w:rsidRDefault="007B1307" w:rsidP="00097584">
      <w:pPr>
        <w:spacing w:after="0" w:line="360" w:lineRule="auto"/>
        <w:jc w:val="center"/>
        <w:rPr>
          <w:rFonts w:ascii="Times New Roman" w:eastAsia="Calibri" w:hAnsi="Times New Roman" w:cs="Times New Roman"/>
          <w:sz w:val="28"/>
          <w:szCs w:val="24"/>
        </w:rPr>
      </w:pPr>
    </w:p>
    <w:p w14:paraId="24BDE249" w14:textId="77777777" w:rsidR="007B1307" w:rsidRPr="00F352F9" w:rsidRDefault="007B1307" w:rsidP="00097584">
      <w:pPr>
        <w:spacing w:after="0" w:line="360" w:lineRule="auto"/>
        <w:jc w:val="center"/>
        <w:rPr>
          <w:rFonts w:ascii="Times New Roman" w:eastAsia="Calibri" w:hAnsi="Times New Roman" w:cs="Times New Roman"/>
          <w:sz w:val="28"/>
          <w:szCs w:val="24"/>
        </w:rPr>
      </w:pPr>
    </w:p>
    <w:p w14:paraId="239EDC6B" w14:textId="77777777" w:rsidR="007B1307" w:rsidRPr="00F352F9" w:rsidRDefault="007B1307" w:rsidP="00097584">
      <w:pPr>
        <w:spacing w:after="0" w:line="360" w:lineRule="auto"/>
        <w:jc w:val="center"/>
        <w:rPr>
          <w:rFonts w:ascii="Times New Roman" w:eastAsia="Calibri" w:hAnsi="Times New Roman" w:cs="Times New Roman"/>
          <w:sz w:val="28"/>
          <w:szCs w:val="24"/>
        </w:rPr>
      </w:pPr>
    </w:p>
    <w:p w14:paraId="207ABCCE"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1FA9ECB3"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0A1024E6"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28644181"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2931C350"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751E988B"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31CF0D73"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54EA5BE7"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3DD494B2"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29FD4BED" w14:textId="77777777" w:rsidR="0092592D" w:rsidRPr="00F352F9" w:rsidRDefault="007B1307" w:rsidP="00097584">
      <w:pPr>
        <w:spacing w:after="0" w:line="360" w:lineRule="auto"/>
        <w:contextualSpacing/>
        <w:jc w:val="center"/>
        <w:rPr>
          <w:rFonts w:ascii="Times New Roman" w:eastAsia="Calibri" w:hAnsi="Times New Roman" w:cs="Times New Roman"/>
          <w:b/>
          <w:sz w:val="32"/>
          <w:szCs w:val="28"/>
        </w:rPr>
      </w:pPr>
      <w:r w:rsidRPr="00F352F9">
        <w:rPr>
          <w:rFonts w:ascii="Times New Roman" w:eastAsia="Calibri" w:hAnsi="Times New Roman" w:cs="Times New Roman"/>
          <w:b/>
          <w:sz w:val="36"/>
          <w:szCs w:val="32"/>
        </w:rPr>
        <w:t>ИНСТРУКЦИЯ</w:t>
      </w:r>
      <w:r w:rsidRPr="00F352F9">
        <w:rPr>
          <w:rFonts w:ascii="Times New Roman" w:eastAsia="Calibri" w:hAnsi="Times New Roman" w:cs="Times New Roman"/>
          <w:b/>
          <w:sz w:val="28"/>
          <w:szCs w:val="24"/>
        </w:rPr>
        <w:br/>
      </w:r>
      <w:r w:rsidR="0092592D" w:rsidRPr="00F352F9">
        <w:rPr>
          <w:rFonts w:ascii="Times New Roman" w:eastAsia="Calibri" w:hAnsi="Times New Roman" w:cs="Times New Roman"/>
          <w:b/>
          <w:sz w:val="32"/>
          <w:szCs w:val="28"/>
        </w:rPr>
        <w:t>по созданию и обработке</w:t>
      </w:r>
    </w:p>
    <w:p w14:paraId="3D1684DC" w14:textId="71D9B214" w:rsidR="007B1307" w:rsidRPr="00F352F9" w:rsidRDefault="00B829BB" w:rsidP="00097584">
      <w:pPr>
        <w:spacing w:after="0" w:line="360" w:lineRule="auto"/>
        <w:contextualSpacing/>
        <w:jc w:val="center"/>
        <w:rPr>
          <w:rFonts w:ascii="Times New Roman" w:eastAsia="Calibri" w:hAnsi="Times New Roman" w:cs="Times New Roman"/>
          <w:b/>
          <w:sz w:val="32"/>
          <w:szCs w:val="28"/>
        </w:rPr>
      </w:pPr>
      <w:r w:rsidRPr="00F352F9">
        <w:rPr>
          <w:rFonts w:ascii="Times New Roman" w:eastAsia="Calibri" w:hAnsi="Times New Roman" w:cs="Times New Roman"/>
          <w:b/>
          <w:sz w:val="32"/>
          <w:szCs w:val="28"/>
        </w:rPr>
        <w:t>Договорных документов</w:t>
      </w:r>
    </w:p>
    <w:p w14:paraId="23F3B31B" w14:textId="77777777" w:rsidR="007B1307" w:rsidRPr="00F352F9" w:rsidRDefault="007B1307" w:rsidP="00097584">
      <w:pPr>
        <w:spacing w:after="0" w:line="360" w:lineRule="auto"/>
        <w:contextualSpacing/>
        <w:jc w:val="center"/>
        <w:rPr>
          <w:rFonts w:ascii="Times New Roman" w:eastAsia="Calibri" w:hAnsi="Times New Roman" w:cs="Times New Roman"/>
          <w:b/>
          <w:sz w:val="28"/>
          <w:szCs w:val="24"/>
        </w:rPr>
      </w:pPr>
      <w:r w:rsidRPr="00F352F9">
        <w:rPr>
          <w:rFonts w:ascii="Times New Roman" w:eastAsia="Calibri" w:hAnsi="Times New Roman" w:cs="Times New Roman"/>
          <w:b/>
          <w:sz w:val="32"/>
          <w:szCs w:val="28"/>
        </w:rPr>
        <w:t xml:space="preserve">в системе электронного документооборота </w:t>
      </w:r>
    </w:p>
    <w:p w14:paraId="572ADBB6"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223BCB35"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6AEF6DEB"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598532B2"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65F6C987"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479E2B57"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19F186A5"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61C719D8"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2E374C43" w14:textId="77777777" w:rsidR="00C815FC" w:rsidRPr="00F352F9" w:rsidRDefault="00C815FC" w:rsidP="00097584">
      <w:pPr>
        <w:spacing w:after="0" w:line="360" w:lineRule="auto"/>
        <w:jc w:val="center"/>
        <w:rPr>
          <w:rFonts w:ascii="Times New Roman" w:eastAsia="Calibri" w:hAnsi="Times New Roman" w:cs="Times New Roman"/>
          <w:b/>
          <w:sz w:val="28"/>
          <w:szCs w:val="24"/>
        </w:rPr>
      </w:pPr>
    </w:p>
    <w:p w14:paraId="1A75632F" w14:textId="77777777" w:rsidR="00C815FC" w:rsidRPr="00F352F9" w:rsidRDefault="00C815FC" w:rsidP="00097584">
      <w:pPr>
        <w:spacing w:after="0" w:line="360" w:lineRule="auto"/>
        <w:jc w:val="center"/>
        <w:rPr>
          <w:rFonts w:ascii="Times New Roman" w:eastAsia="Calibri" w:hAnsi="Times New Roman" w:cs="Times New Roman"/>
          <w:b/>
          <w:sz w:val="28"/>
          <w:szCs w:val="24"/>
        </w:rPr>
      </w:pPr>
    </w:p>
    <w:p w14:paraId="246AC86F" w14:textId="77777777" w:rsidR="00C815FC" w:rsidRPr="00F352F9" w:rsidRDefault="00C815FC" w:rsidP="00097584">
      <w:pPr>
        <w:spacing w:after="0" w:line="360" w:lineRule="auto"/>
        <w:jc w:val="center"/>
        <w:rPr>
          <w:rFonts w:ascii="Times New Roman" w:eastAsia="Calibri" w:hAnsi="Times New Roman" w:cs="Times New Roman"/>
          <w:b/>
          <w:sz w:val="28"/>
          <w:szCs w:val="24"/>
        </w:rPr>
      </w:pPr>
    </w:p>
    <w:p w14:paraId="2F98134E"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78296E06" w14:textId="170C25F5" w:rsidR="007B1307" w:rsidRPr="00F352F9" w:rsidRDefault="00DE627E" w:rsidP="00097584">
      <w:pPr>
        <w:keepLines/>
        <w:tabs>
          <w:tab w:val="left" w:pos="2910"/>
        </w:tabs>
        <w:spacing w:after="120" w:line="360" w:lineRule="auto"/>
        <w:jc w:val="center"/>
        <w:rPr>
          <w:rFonts w:ascii="Times New Roman" w:eastAsia="Calibri" w:hAnsi="Times New Roman" w:cs="Times New Roman"/>
          <w:b/>
          <w:sz w:val="28"/>
          <w:szCs w:val="24"/>
        </w:rPr>
        <w:sectPr w:rsidR="007B1307" w:rsidRPr="00F352F9" w:rsidSect="00C815FC">
          <w:headerReference w:type="default" r:id="rId8"/>
          <w:pgSz w:w="11906" w:h="16838" w:code="9"/>
          <w:pgMar w:top="874" w:right="851" w:bottom="1134" w:left="1134" w:header="709" w:footer="709" w:gutter="0"/>
          <w:cols w:space="708"/>
          <w:titlePg/>
          <w:docGrid w:linePitch="360"/>
        </w:sectPr>
      </w:pPr>
      <w:r w:rsidRPr="00F352F9">
        <w:rPr>
          <w:rFonts w:ascii="Times New Roman" w:eastAsia="Times New Roman" w:hAnsi="Times New Roman" w:cs="Times New Roman"/>
          <w:color w:val="000000" w:themeColor="text1"/>
          <w:sz w:val="28"/>
          <w:szCs w:val="24"/>
        </w:rPr>
        <w:t>Москва 2018</w:t>
      </w:r>
    </w:p>
    <w:bookmarkStart w:id="0" w:name="_Toc525565059" w:displacedByCustomXml="next"/>
    <w:sdt>
      <w:sdtPr>
        <w:rPr>
          <w:rFonts w:ascii="Tahoma" w:eastAsiaTheme="minorHAnsi" w:hAnsi="Tahoma" w:cstheme="minorBidi"/>
          <w:b w:val="0"/>
          <w:sz w:val="22"/>
          <w:szCs w:val="22"/>
        </w:rPr>
        <w:id w:val="1595591255"/>
        <w:docPartObj>
          <w:docPartGallery w:val="Table of Contents"/>
          <w:docPartUnique/>
        </w:docPartObj>
      </w:sdtPr>
      <w:sdtEndPr>
        <w:rPr>
          <w:bCs/>
          <w:sz w:val="28"/>
        </w:rPr>
      </w:sdtEndPr>
      <w:sdtContent>
        <w:p w14:paraId="686EE273" w14:textId="77777777" w:rsidR="007B1307" w:rsidRPr="00AF39FE" w:rsidRDefault="007B1307" w:rsidP="00AF39FE">
          <w:pPr>
            <w:pStyle w:val="12"/>
          </w:pPr>
          <w:r w:rsidRPr="00AF39FE">
            <w:t>Оглавление</w:t>
          </w:r>
          <w:bookmarkEnd w:id="0"/>
        </w:p>
        <w:p w14:paraId="332EE8C9" w14:textId="77777777" w:rsidR="00AF39FE" w:rsidRPr="00AF39FE" w:rsidRDefault="007B1307" w:rsidP="00AF39FE">
          <w:pPr>
            <w:pStyle w:val="11"/>
            <w:spacing w:line="360" w:lineRule="auto"/>
            <w:rPr>
              <w:rFonts w:ascii="Times New Roman" w:eastAsiaTheme="minorEastAsia" w:hAnsi="Times New Roman" w:cs="Times New Roman"/>
              <w:noProof/>
              <w:sz w:val="28"/>
              <w:szCs w:val="28"/>
              <w:lang w:eastAsia="ru-RU"/>
            </w:rPr>
          </w:pPr>
          <w:r w:rsidRPr="00AF39FE">
            <w:rPr>
              <w:rStyle w:val="a9"/>
              <w:rFonts w:ascii="Times New Roman" w:hAnsi="Times New Roman" w:cs="Times New Roman"/>
              <w:noProof/>
              <w:sz w:val="28"/>
              <w:szCs w:val="28"/>
            </w:rPr>
            <w:fldChar w:fldCharType="begin"/>
          </w:r>
          <w:r w:rsidRPr="00AF39FE">
            <w:rPr>
              <w:rStyle w:val="a9"/>
              <w:rFonts w:ascii="Times New Roman" w:hAnsi="Times New Roman" w:cs="Times New Roman"/>
              <w:noProof/>
              <w:sz w:val="28"/>
              <w:szCs w:val="28"/>
            </w:rPr>
            <w:instrText xml:space="preserve"> TOC \o "1-3" \h \z \u </w:instrText>
          </w:r>
          <w:r w:rsidRPr="00AF39FE">
            <w:rPr>
              <w:rStyle w:val="a9"/>
              <w:rFonts w:ascii="Times New Roman" w:hAnsi="Times New Roman" w:cs="Times New Roman"/>
              <w:noProof/>
              <w:sz w:val="28"/>
              <w:szCs w:val="28"/>
            </w:rPr>
            <w:fldChar w:fldCharType="separate"/>
          </w:r>
          <w:hyperlink w:anchor="_Toc525565059" w:history="1">
            <w:r w:rsidR="00AF39FE" w:rsidRPr="00AF39FE">
              <w:rPr>
                <w:rStyle w:val="a9"/>
                <w:rFonts w:ascii="Times New Roman" w:hAnsi="Times New Roman" w:cs="Times New Roman"/>
                <w:noProof/>
                <w:sz w:val="28"/>
                <w:szCs w:val="28"/>
              </w:rPr>
              <w:t>Оглавление</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_Toc525565059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2</w:t>
            </w:r>
            <w:r w:rsidR="00AF39FE" w:rsidRPr="00AF39FE">
              <w:rPr>
                <w:rFonts w:ascii="Times New Roman" w:hAnsi="Times New Roman" w:cs="Times New Roman"/>
                <w:noProof/>
                <w:webHidden/>
                <w:sz w:val="28"/>
                <w:szCs w:val="28"/>
              </w:rPr>
              <w:fldChar w:fldCharType="end"/>
            </w:r>
          </w:hyperlink>
        </w:p>
        <w:p w14:paraId="29A53AF1" w14:textId="77777777" w:rsidR="00AF39FE" w:rsidRPr="00AF39FE" w:rsidRDefault="00D040C3"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0" w:history="1">
            <w:r w:rsidR="00AF39FE" w:rsidRPr="00AF39FE">
              <w:rPr>
                <w:rStyle w:val="a9"/>
                <w:rFonts w:ascii="Times New Roman" w:hAnsi="Times New Roman" w:cs="Times New Roman"/>
                <w:noProof/>
                <w:sz w:val="28"/>
                <w:szCs w:val="28"/>
              </w:rPr>
              <w:t>1.</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Назначение документа</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_Toc525565060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3</w:t>
            </w:r>
            <w:r w:rsidR="00AF39FE" w:rsidRPr="00AF39FE">
              <w:rPr>
                <w:rFonts w:ascii="Times New Roman" w:hAnsi="Times New Roman" w:cs="Times New Roman"/>
                <w:noProof/>
                <w:webHidden/>
                <w:sz w:val="28"/>
                <w:szCs w:val="28"/>
              </w:rPr>
              <w:fldChar w:fldCharType="end"/>
            </w:r>
          </w:hyperlink>
        </w:p>
        <w:p w14:paraId="42D2F3D0" w14:textId="77777777" w:rsidR="00AF39FE" w:rsidRPr="00AF39FE" w:rsidRDefault="00D040C3"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1" w:history="1">
            <w:r w:rsidR="00AF39FE" w:rsidRPr="00AF39FE">
              <w:rPr>
                <w:rStyle w:val="a9"/>
                <w:rFonts w:ascii="Times New Roman" w:hAnsi="Times New Roman" w:cs="Times New Roman"/>
                <w:noProof/>
                <w:sz w:val="28"/>
                <w:szCs w:val="28"/>
              </w:rPr>
              <w:t>2.</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Запуск программы</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_Toc525565061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4</w:t>
            </w:r>
            <w:r w:rsidR="00AF39FE" w:rsidRPr="00AF39FE">
              <w:rPr>
                <w:rFonts w:ascii="Times New Roman" w:hAnsi="Times New Roman" w:cs="Times New Roman"/>
                <w:noProof/>
                <w:webHidden/>
                <w:sz w:val="28"/>
                <w:szCs w:val="28"/>
              </w:rPr>
              <w:fldChar w:fldCharType="end"/>
            </w:r>
          </w:hyperlink>
        </w:p>
        <w:p w14:paraId="31E0383F" w14:textId="77777777" w:rsidR="00AF39FE" w:rsidRPr="00AF39FE" w:rsidRDefault="00D040C3"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2" w:history="1">
            <w:r w:rsidR="00AF39FE" w:rsidRPr="00AF39FE">
              <w:rPr>
                <w:rStyle w:val="a9"/>
                <w:rFonts w:ascii="Times New Roman" w:hAnsi="Times New Roman" w:cs="Times New Roman"/>
                <w:noProof/>
                <w:sz w:val="28"/>
                <w:szCs w:val="28"/>
              </w:rPr>
              <w:t>3.</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Составление проекта ДД</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_Toc525565062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5</w:t>
            </w:r>
            <w:r w:rsidR="00AF39FE" w:rsidRPr="00AF39FE">
              <w:rPr>
                <w:rFonts w:ascii="Times New Roman" w:hAnsi="Times New Roman" w:cs="Times New Roman"/>
                <w:noProof/>
                <w:webHidden/>
                <w:sz w:val="28"/>
                <w:szCs w:val="28"/>
              </w:rPr>
              <w:fldChar w:fldCharType="end"/>
            </w:r>
          </w:hyperlink>
        </w:p>
        <w:p w14:paraId="01DA9FE2" w14:textId="77777777" w:rsidR="00AF39FE" w:rsidRPr="00AF39FE" w:rsidRDefault="00D040C3"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3" w:history="1">
            <w:r w:rsidR="00AF39FE" w:rsidRPr="00AF39FE">
              <w:rPr>
                <w:rStyle w:val="a9"/>
                <w:rFonts w:ascii="Times New Roman" w:hAnsi="Times New Roman" w:cs="Times New Roman"/>
                <w:noProof/>
                <w:sz w:val="28"/>
                <w:szCs w:val="28"/>
              </w:rPr>
              <w:t>4.</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Заполнение рабочей группы</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_Toc525565063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13</w:t>
            </w:r>
            <w:r w:rsidR="00AF39FE" w:rsidRPr="00AF39FE">
              <w:rPr>
                <w:rFonts w:ascii="Times New Roman" w:hAnsi="Times New Roman" w:cs="Times New Roman"/>
                <w:noProof/>
                <w:webHidden/>
                <w:sz w:val="28"/>
                <w:szCs w:val="28"/>
              </w:rPr>
              <w:fldChar w:fldCharType="end"/>
            </w:r>
          </w:hyperlink>
        </w:p>
        <w:p w14:paraId="3B345028" w14:textId="77777777" w:rsidR="00AF39FE" w:rsidRPr="00AF39FE" w:rsidRDefault="00D040C3"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4" w:history="1">
            <w:r w:rsidR="00AF39FE" w:rsidRPr="00AF39FE">
              <w:rPr>
                <w:rStyle w:val="a9"/>
                <w:rFonts w:ascii="Times New Roman" w:hAnsi="Times New Roman" w:cs="Times New Roman"/>
                <w:noProof/>
                <w:sz w:val="28"/>
                <w:szCs w:val="28"/>
              </w:rPr>
              <w:t>5.</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Установка связей с документами</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_Toc525565064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14</w:t>
            </w:r>
            <w:r w:rsidR="00AF39FE" w:rsidRPr="00AF39FE">
              <w:rPr>
                <w:rFonts w:ascii="Times New Roman" w:hAnsi="Times New Roman" w:cs="Times New Roman"/>
                <w:noProof/>
                <w:webHidden/>
                <w:sz w:val="28"/>
                <w:szCs w:val="28"/>
              </w:rPr>
              <w:fldChar w:fldCharType="end"/>
            </w:r>
          </w:hyperlink>
        </w:p>
        <w:p w14:paraId="60F3EB11" w14:textId="77777777" w:rsidR="00AF39FE" w:rsidRPr="00AF39FE" w:rsidRDefault="00D040C3"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5" w:history="1">
            <w:r w:rsidR="00AF39FE" w:rsidRPr="00AF39FE">
              <w:rPr>
                <w:rStyle w:val="a9"/>
                <w:rFonts w:ascii="Times New Roman" w:hAnsi="Times New Roman" w:cs="Times New Roman"/>
                <w:noProof/>
                <w:sz w:val="28"/>
                <w:szCs w:val="28"/>
              </w:rPr>
              <w:t>6.</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Запуск процесса обработки проекта ДД</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_Toc525565065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15</w:t>
            </w:r>
            <w:r w:rsidR="00AF39FE" w:rsidRPr="00AF39FE">
              <w:rPr>
                <w:rFonts w:ascii="Times New Roman" w:hAnsi="Times New Roman" w:cs="Times New Roman"/>
                <w:noProof/>
                <w:webHidden/>
                <w:sz w:val="28"/>
                <w:szCs w:val="28"/>
              </w:rPr>
              <w:fldChar w:fldCharType="end"/>
            </w:r>
          </w:hyperlink>
        </w:p>
        <w:p w14:paraId="088DE889" w14:textId="77777777" w:rsidR="00AF39FE" w:rsidRPr="00AF39FE" w:rsidRDefault="00D040C3"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6" w:history="1">
            <w:r w:rsidR="00AF39FE" w:rsidRPr="00AF39FE">
              <w:rPr>
                <w:rStyle w:val="a9"/>
                <w:rFonts w:ascii="Times New Roman" w:hAnsi="Times New Roman" w:cs="Times New Roman"/>
                <w:noProof/>
                <w:sz w:val="28"/>
                <w:szCs w:val="28"/>
              </w:rPr>
              <w:t>7.</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Контроль результатов обработки документа</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_Toc525565066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17</w:t>
            </w:r>
            <w:r w:rsidR="00AF39FE" w:rsidRPr="00AF39FE">
              <w:rPr>
                <w:rFonts w:ascii="Times New Roman" w:hAnsi="Times New Roman" w:cs="Times New Roman"/>
                <w:noProof/>
                <w:webHidden/>
                <w:sz w:val="28"/>
                <w:szCs w:val="28"/>
              </w:rPr>
              <w:fldChar w:fldCharType="end"/>
            </w:r>
          </w:hyperlink>
        </w:p>
        <w:p w14:paraId="471E7ED3" w14:textId="77777777" w:rsidR="00AF39FE" w:rsidRPr="00AF39FE" w:rsidRDefault="00D040C3"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7" w:history="1">
            <w:r w:rsidR="00AF39FE" w:rsidRPr="00AF39FE">
              <w:rPr>
                <w:rStyle w:val="a9"/>
                <w:rFonts w:ascii="Times New Roman" w:hAnsi="Times New Roman" w:cs="Times New Roman"/>
                <w:noProof/>
                <w:sz w:val="28"/>
                <w:szCs w:val="28"/>
              </w:rPr>
              <w:t>8.</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Остановка и прерывание запущенного процесса</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_Toc525565067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18</w:t>
            </w:r>
            <w:r w:rsidR="00AF39FE" w:rsidRPr="00AF39FE">
              <w:rPr>
                <w:rFonts w:ascii="Times New Roman" w:hAnsi="Times New Roman" w:cs="Times New Roman"/>
                <w:noProof/>
                <w:webHidden/>
                <w:sz w:val="28"/>
                <w:szCs w:val="28"/>
              </w:rPr>
              <w:fldChar w:fldCharType="end"/>
            </w:r>
          </w:hyperlink>
        </w:p>
        <w:p w14:paraId="77F44130" w14:textId="77777777" w:rsidR="00AF39FE" w:rsidRPr="00AF39FE" w:rsidRDefault="00D040C3"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8" w:history="1">
            <w:r w:rsidR="00AF39FE" w:rsidRPr="00AF39FE">
              <w:rPr>
                <w:rStyle w:val="a9"/>
                <w:rFonts w:ascii="Times New Roman" w:hAnsi="Times New Roman" w:cs="Times New Roman"/>
                <w:noProof/>
                <w:sz w:val="28"/>
                <w:szCs w:val="28"/>
              </w:rPr>
              <w:t>9.</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Работа с задачами по договорным документам</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_Toc525565068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20</w:t>
            </w:r>
            <w:r w:rsidR="00AF39FE" w:rsidRPr="00AF39FE">
              <w:rPr>
                <w:rFonts w:ascii="Times New Roman" w:hAnsi="Times New Roman" w:cs="Times New Roman"/>
                <w:noProof/>
                <w:webHidden/>
                <w:sz w:val="28"/>
                <w:szCs w:val="28"/>
              </w:rPr>
              <w:fldChar w:fldCharType="end"/>
            </w:r>
          </w:hyperlink>
        </w:p>
        <w:p w14:paraId="7075B4C9" w14:textId="77777777" w:rsidR="00AF39FE" w:rsidRPr="00AF39FE" w:rsidRDefault="00D040C3" w:rsidP="00AF39FE">
          <w:pPr>
            <w:pStyle w:val="11"/>
            <w:tabs>
              <w:tab w:val="left" w:pos="660"/>
            </w:tabs>
            <w:spacing w:line="360" w:lineRule="auto"/>
            <w:rPr>
              <w:rFonts w:ascii="Times New Roman" w:eastAsiaTheme="minorEastAsia" w:hAnsi="Times New Roman" w:cs="Times New Roman"/>
              <w:noProof/>
              <w:sz w:val="28"/>
              <w:szCs w:val="28"/>
              <w:lang w:eastAsia="ru-RU"/>
            </w:rPr>
          </w:pPr>
          <w:hyperlink w:anchor="_Toc525565069" w:history="1">
            <w:r w:rsidR="00AF39FE" w:rsidRPr="00AF39FE">
              <w:rPr>
                <w:rStyle w:val="a9"/>
                <w:rFonts w:ascii="Times New Roman" w:hAnsi="Times New Roman" w:cs="Times New Roman"/>
                <w:noProof/>
                <w:sz w:val="28"/>
                <w:szCs w:val="28"/>
              </w:rPr>
              <w:t>10.</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Доступ к редактированию документа и файлов</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_Toc525565069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29</w:t>
            </w:r>
            <w:r w:rsidR="00AF39FE" w:rsidRPr="00AF39FE">
              <w:rPr>
                <w:rFonts w:ascii="Times New Roman" w:hAnsi="Times New Roman" w:cs="Times New Roman"/>
                <w:noProof/>
                <w:webHidden/>
                <w:sz w:val="28"/>
                <w:szCs w:val="28"/>
              </w:rPr>
              <w:fldChar w:fldCharType="end"/>
            </w:r>
          </w:hyperlink>
        </w:p>
        <w:p w14:paraId="6EA58804" w14:textId="77777777" w:rsidR="00AF39FE" w:rsidRPr="00AF39FE" w:rsidRDefault="00D040C3" w:rsidP="00AF39FE">
          <w:pPr>
            <w:pStyle w:val="11"/>
            <w:tabs>
              <w:tab w:val="left" w:pos="660"/>
            </w:tabs>
            <w:spacing w:line="360" w:lineRule="auto"/>
            <w:rPr>
              <w:rFonts w:ascii="Times New Roman" w:eastAsiaTheme="minorEastAsia" w:hAnsi="Times New Roman" w:cs="Times New Roman"/>
              <w:noProof/>
              <w:sz w:val="28"/>
              <w:szCs w:val="28"/>
              <w:lang w:eastAsia="ru-RU"/>
            </w:rPr>
          </w:pPr>
          <w:hyperlink w:anchor="_Toc525565070" w:history="1">
            <w:r w:rsidR="00AF39FE" w:rsidRPr="00AF39FE">
              <w:rPr>
                <w:rStyle w:val="a9"/>
                <w:rFonts w:ascii="Times New Roman" w:hAnsi="Times New Roman" w:cs="Times New Roman"/>
                <w:noProof/>
                <w:sz w:val="28"/>
                <w:szCs w:val="28"/>
              </w:rPr>
              <w:t>11.</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Список таблиц и иллюстраций</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_Toc525565070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30</w:t>
            </w:r>
            <w:r w:rsidR="00AF39FE" w:rsidRPr="00AF39FE">
              <w:rPr>
                <w:rFonts w:ascii="Times New Roman" w:hAnsi="Times New Roman" w:cs="Times New Roman"/>
                <w:noProof/>
                <w:webHidden/>
                <w:sz w:val="28"/>
                <w:szCs w:val="28"/>
              </w:rPr>
              <w:fldChar w:fldCharType="end"/>
            </w:r>
          </w:hyperlink>
        </w:p>
        <w:p w14:paraId="484124D5" w14:textId="18CFD978" w:rsidR="007B1307" w:rsidRPr="00F352F9" w:rsidRDefault="007B1307" w:rsidP="00AF39FE">
          <w:pPr>
            <w:pStyle w:val="11"/>
            <w:tabs>
              <w:tab w:val="left" w:pos="660"/>
            </w:tabs>
            <w:spacing w:line="360" w:lineRule="auto"/>
            <w:rPr>
              <w:rFonts w:ascii="Times New Roman" w:eastAsia="Calibri" w:hAnsi="Times New Roman" w:cs="Times New Roman"/>
              <w:sz w:val="24"/>
            </w:rPr>
          </w:pPr>
          <w:r w:rsidRPr="00AF39FE">
            <w:rPr>
              <w:rStyle w:val="a9"/>
              <w:rFonts w:ascii="Times New Roman" w:hAnsi="Times New Roman" w:cs="Times New Roman"/>
              <w:noProof/>
              <w:sz w:val="28"/>
              <w:szCs w:val="28"/>
            </w:rPr>
            <w:fldChar w:fldCharType="end"/>
          </w:r>
        </w:p>
      </w:sdtContent>
    </w:sdt>
    <w:p w14:paraId="062ED3C1" w14:textId="77777777" w:rsidR="007B1307" w:rsidRPr="00F352F9" w:rsidRDefault="007B1307" w:rsidP="00097584">
      <w:pPr>
        <w:spacing w:after="200" w:line="360" w:lineRule="auto"/>
        <w:jc w:val="center"/>
        <w:rPr>
          <w:rFonts w:ascii="Times New Roman" w:eastAsia="Calibri" w:hAnsi="Times New Roman" w:cs="Times New Roman"/>
          <w:b/>
          <w:sz w:val="24"/>
        </w:rPr>
      </w:pPr>
    </w:p>
    <w:p w14:paraId="4D7E3475" w14:textId="77777777" w:rsidR="007B1307" w:rsidRPr="00F352F9" w:rsidRDefault="007B1307" w:rsidP="00097584">
      <w:pPr>
        <w:spacing w:after="200" w:line="360" w:lineRule="auto"/>
        <w:jc w:val="center"/>
        <w:rPr>
          <w:rFonts w:ascii="Times New Roman" w:eastAsia="Calibri" w:hAnsi="Times New Roman" w:cs="Times New Roman"/>
          <w:b/>
          <w:sz w:val="24"/>
        </w:rPr>
        <w:sectPr w:rsidR="007B1307" w:rsidRPr="00F352F9" w:rsidSect="007B1307">
          <w:headerReference w:type="default" r:id="rId9"/>
          <w:footerReference w:type="default" r:id="rId10"/>
          <w:headerReference w:type="first" r:id="rId11"/>
          <w:pgSz w:w="11906" w:h="16838" w:code="9"/>
          <w:pgMar w:top="1134" w:right="851" w:bottom="1134" w:left="1418" w:header="709" w:footer="709" w:gutter="0"/>
          <w:cols w:space="708"/>
          <w:docGrid w:linePitch="360"/>
        </w:sectPr>
      </w:pPr>
    </w:p>
    <w:p w14:paraId="7DAF3FD2" w14:textId="77777777" w:rsidR="007B1307" w:rsidRPr="00F352F9" w:rsidRDefault="005A287C" w:rsidP="00AF39FE">
      <w:pPr>
        <w:pStyle w:val="12"/>
      </w:pPr>
      <w:bookmarkStart w:id="1" w:name="_Toc525565060"/>
      <w:bookmarkStart w:id="2" w:name="_Toc295840325"/>
      <w:bookmarkStart w:id="3" w:name="_Toc295840606"/>
      <w:bookmarkStart w:id="4" w:name="_Toc296002690"/>
      <w:bookmarkStart w:id="5" w:name="_Toc298876852"/>
      <w:r w:rsidRPr="00F352F9">
        <w:lastRenderedPageBreak/>
        <w:t>Назначение документа</w:t>
      </w:r>
      <w:bookmarkEnd w:id="1"/>
    </w:p>
    <w:p w14:paraId="47305AE4" w14:textId="3A5E6F7F" w:rsidR="003E50C9" w:rsidRPr="00F352F9" w:rsidRDefault="003929AF" w:rsidP="00097584">
      <w:pPr>
        <w:spacing w:line="360" w:lineRule="auto"/>
        <w:ind w:firstLine="567"/>
        <w:contextualSpacing/>
        <w:rPr>
          <w:rFonts w:ascii="Times New Roman" w:hAnsi="Times New Roman" w:cs="Times New Roman"/>
          <w:color w:val="000000" w:themeColor="text1"/>
          <w:sz w:val="28"/>
        </w:rPr>
      </w:pPr>
      <w:r w:rsidRPr="00F352F9">
        <w:rPr>
          <w:rFonts w:ascii="Times New Roman" w:hAnsi="Times New Roman" w:cs="Times New Roman"/>
          <w:color w:val="000000" w:themeColor="text1"/>
          <w:sz w:val="28"/>
        </w:rPr>
        <w:t>И</w:t>
      </w:r>
      <w:r w:rsidR="003E50C9" w:rsidRPr="00F352F9">
        <w:rPr>
          <w:rFonts w:ascii="Times New Roman" w:hAnsi="Times New Roman" w:cs="Times New Roman"/>
          <w:color w:val="000000" w:themeColor="text1"/>
          <w:sz w:val="28"/>
        </w:rPr>
        <w:t xml:space="preserve">нструкция описывает процесс работы пользователя с </w:t>
      </w:r>
      <w:r w:rsidR="00B829BB" w:rsidRPr="00F352F9">
        <w:rPr>
          <w:rFonts w:ascii="Times New Roman" w:hAnsi="Times New Roman" w:cs="Times New Roman"/>
          <w:color w:val="000000" w:themeColor="text1"/>
          <w:sz w:val="28"/>
        </w:rPr>
        <w:t>договорными</w:t>
      </w:r>
      <w:r w:rsidR="003E50C9" w:rsidRPr="00F352F9">
        <w:rPr>
          <w:rFonts w:ascii="Times New Roman" w:hAnsi="Times New Roman" w:cs="Times New Roman"/>
          <w:color w:val="000000" w:themeColor="text1"/>
          <w:sz w:val="28"/>
        </w:rPr>
        <w:t xml:space="preserve"> документами в системе электронного документооборота (далее - СЭД). </w:t>
      </w:r>
    </w:p>
    <w:p w14:paraId="33DF30C2" w14:textId="28D1B38D" w:rsidR="006F1109" w:rsidRPr="00F352F9" w:rsidRDefault="00B829BB" w:rsidP="00F352F9">
      <w:pPr>
        <w:spacing w:line="360" w:lineRule="auto"/>
        <w:ind w:firstLine="567"/>
        <w:contextualSpacing/>
        <w:rPr>
          <w:rFonts w:ascii="Times New Roman" w:hAnsi="Times New Roman" w:cs="Times New Roman"/>
          <w:color w:val="000000" w:themeColor="text1"/>
          <w:sz w:val="28"/>
        </w:rPr>
      </w:pPr>
      <w:r w:rsidRPr="00F352F9">
        <w:rPr>
          <w:rFonts w:ascii="Times New Roman" w:hAnsi="Times New Roman" w:cs="Times New Roman"/>
          <w:color w:val="000000" w:themeColor="text1"/>
          <w:sz w:val="28"/>
        </w:rPr>
        <w:t>Договорной</w:t>
      </w:r>
      <w:r w:rsidR="005A287C" w:rsidRPr="00F352F9">
        <w:rPr>
          <w:rFonts w:ascii="Times New Roman" w:hAnsi="Times New Roman" w:cs="Times New Roman"/>
          <w:color w:val="000000" w:themeColor="text1"/>
          <w:sz w:val="28"/>
        </w:rPr>
        <w:t xml:space="preserve"> документ</w:t>
      </w:r>
      <w:r w:rsidR="00F76605" w:rsidRPr="00F352F9">
        <w:rPr>
          <w:rFonts w:ascii="Times New Roman" w:hAnsi="Times New Roman" w:cs="Times New Roman"/>
          <w:color w:val="000000" w:themeColor="text1"/>
          <w:sz w:val="28"/>
        </w:rPr>
        <w:t xml:space="preserve"> (далее </w:t>
      </w:r>
      <w:r w:rsidRPr="00F352F9">
        <w:rPr>
          <w:rFonts w:ascii="Times New Roman" w:hAnsi="Times New Roman" w:cs="Times New Roman"/>
          <w:color w:val="000000" w:themeColor="text1"/>
          <w:sz w:val="28"/>
        </w:rPr>
        <w:t>ДД</w:t>
      </w:r>
      <w:r w:rsidR="00F76605" w:rsidRPr="00F352F9">
        <w:rPr>
          <w:rFonts w:ascii="Times New Roman" w:hAnsi="Times New Roman" w:cs="Times New Roman"/>
          <w:color w:val="000000" w:themeColor="text1"/>
          <w:sz w:val="28"/>
        </w:rPr>
        <w:t>)</w:t>
      </w:r>
      <w:r w:rsidR="005A287C" w:rsidRPr="00F352F9">
        <w:rPr>
          <w:rFonts w:ascii="Times New Roman" w:hAnsi="Times New Roman" w:cs="Times New Roman"/>
          <w:color w:val="000000" w:themeColor="text1"/>
          <w:sz w:val="28"/>
        </w:rPr>
        <w:t xml:space="preserve"> </w:t>
      </w:r>
      <w:r w:rsidR="00C202E3" w:rsidRPr="00F352F9">
        <w:rPr>
          <w:rFonts w:ascii="Times New Roman" w:hAnsi="Times New Roman" w:cs="Times New Roman"/>
          <w:color w:val="000000" w:themeColor="text1"/>
          <w:sz w:val="28"/>
        </w:rPr>
        <w:t>–</w:t>
      </w:r>
      <w:r w:rsidR="005A287C" w:rsidRPr="00F352F9">
        <w:rPr>
          <w:rFonts w:ascii="Times New Roman" w:hAnsi="Times New Roman" w:cs="Times New Roman"/>
          <w:color w:val="000000" w:themeColor="text1"/>
          <w:sz w:val="28"/>
        </w:rPr>
        <w:t xml:space="preserve"> </w:t>
      </w:r>
      <w:r w:rsidRPr="00F352F9">
        <w:rPr>
          <w:rFonts w:ascii="Times New Roman" w:hAnsi="Times New Roman" w:cs="Times New Roman"/>
          <w:color w:val="000000" w:themeColor="text1"/>
          <w:sz w:val="28"/>
        </w:rPr>
        <w:t>документ, связанный с хозяйственной деятельностью организации и оказывает прямое воздействие на скорость и точность принятых решений.</w:t>
      </w:r>
      <w:r w:rsidR="006F1109" w:rsidRPr="00F352F9">
        <w:rPr>
          <w:rFonts w:ascii="Times New Roman" w:hAnsi="Times New Roman" w:cs="Times New Roman"/>
          <w:sz w:val="24"/>
        </w:rPr>
        <w:br w:type="page"/>
      </w:r>
    </w:p>
    <w:p w14:paraId="7E81DA51" w14:textId="0DDEB555" w:rsidR="005A287C" w:rsidRPr="00F352F9" w:rsidRDefault="005A287C" w:rsidP="00AF39FE">
      <w:pPr>
        <w:pStyle w:val="12"/>
      </w:pPr>
      <w:bookmarkStart w:id="6" w:name="_Toc525565061"/>
      <w:r w:rsidRPr="00F352F9">
        <w:lastRenderedPageBreak/>
        <w:t>Запуск программы</w:t>
      </w:r>
      <w:bookmarkEnd w:id="6"/>
    </w:p>
    <w:p w14:paraId="1E4FD861" w14:textId="77777777" w:rsidR="006F1109" w:rsidRPr="00F352F9" w:rsidRDefault="006F1109" w:rsidP="00097584">
      <w:pPr>
        <w:spacing w:line="360" w:lineRule="auto"/>
        <w:ind w:firstLine="709"/>
        <w:rPr>
          <w:rFonts w:ascii="Times New Roman" w:hAnsi="Times New Roman" w:cs="Times New Roman"/>
          <w:color w:val="000000" w:themeColor="text1"/>
          <w:sz w:val="28"/>
          <w:szCs w:val="28"/>
        </w:rPr>
      </w:pPr>
      <w:bookmarkStart w:id="7" w:name="_Toc441504954"/>
      <w:bookmarkStart w:id="8" w:name="_Toc441505026"/>
      <w:bookmarkStart w:id="9" w:name="_Toc441505097"/>
      <w:r w:rsidRPr="00F352F9">
        <w:rPr>
          <w:rFonts w:ascii="Times New Roman" w:hAnsi="Times New Roman" w:cs="Times New Roman"/>
          <w:color w:val="000000" w:themeColor="text1"/>
          <w:sz w:val="28"/>
          <w:szCs w:val="28"/>
        </w:rPr>
        <w:t>Для запуска системы электронного документооборота необходимо двойным кликом левой кнопки мыши открыть ярлык «1С Предприятие» на рабочем столе (</w:t>
      </w:r>
      <w:r w:rsidRPr="00F352F9">
        <w:rPr>
          <w:rFonts w:ascii="Times New Roman" w:hAnsi="Times New Roman" w:cs="Times New Roman"/>
          <w:color w:val="000000" w:themeColor="text1"/>
          <w:sz w:val="28"/>
          <w:szCs w:val="28"/>
        </w:rPr>
        <w:fldChar w:fldCharType="begin"/>
      </w:r>
      <w:r w:rsidRPr="00F352F9">
        <w:rPr>
          <w:rFonts w:ascii="Times New Roman" w:hAnsi="Times New Roman" w:cs="Times New Roman"/>
          <w:color w:val="000000" w:themeColor="text1"/>
          <w:sz w:val="28"/>
          <w:szCs w:val="28"/>
        </w:rPr>
        <w:instrText xml:space="preserve"> REF _Ref524943418 \h  \* MERGEFORMAT </w:instrText>
      </w:r>
      <w:r w:rsidRPr="00F352F9">
        <w:rPr>
          <w:rFonts w:ascii="Times New Roman" w:hAnsi="Times New Roman" w:cs="Times New Roman"/>
          <w:color w:val="000000" w:themeColor="text1"/>
          <w:sz w:val="28"/>
          <w:szCs w:val="28"/>
        </w:rPr>
      </w:r>
      <w:r w:rsidRPr="00F352F9">
        <w:rPr>
          <w:rFonts w:ascii="Times New Roman" w:hAnsi="Times New Roman" w:cs="Times New Roman"/>
          <w:color w:val="000000" w:themeColor="text1"/>
          <w:sz w:val="28"/>
          <w:szCs w:val="28"/>
        </w:rPr>
        <w:fldChar w:fldCharType="separate"/>
      </w:r>
      <w:r w:rsidRPr="00F352F9">
        <w:rPr>
          <w:rFonts w:ascii="Times New Roman" w:hAnsi="Times New Roman" w:cs="Times New Roman"/>
          <w:color w:val="000000" w:themeColor="text1"/>
          <w:sz w:val="28"/>
          <w:szCs w:val="28"/>
        </w:rPr>
        <w:t>Рисунок 1</w:t>
      </w:r>
      <w:r w:rsidRPr="00F352F9">
        <w:rPr>
          <w:rFonts w:ascii="Times New Roman" w:hAnsi="Times New Roman" w:cs="Times New Roman"/>
          <w:color w:val="000000" w:themeColor="text1"/>
          <w:sz w:val="28"/>
          <w:szCs w:val="28"/>
        </w:rPr>
        <w:fldChar w:fldCharType="end"/>
      </w:r>
      <w:r w:rsidRPr="00F352F9">
        <w:rPr>
          <w:rFonts w:ascii="Times New Roman" w:hAnsi="Times New Roman" w:cs="Times New Roman"/>
          <w:color w:val="000000" w:themeColor="text1"/>
          <w:sz w:val="28"/>
          <w:szCs w:val="28"/>
        </w:rPr>
        <w:t>).</w:t>
      </w:r>
      <w:bookmarkEnd w:id="7"/>
      <w:bookmarkEnd w:id="8"/>
      <w:bookmarkEnd w:id="9"/>
      <w:r w:rsidRPr="00F352F9">
        <w:rPr>
          <w:rFonts w:ascii="Times New Roman" w:hAnsi="Times New Roman" w:cs="Times New Roman"/>
          <w:color w:val="000000" w:themeColor="text1"/>
          <w:sz w:val="28"/>
          <w:szCs w:val="28"/>
        </w:rPr>
        <w:t xml:space="preserve"> </w:t>
      </w:r>
    </w:p>
    <w:p w14:paraId="782CCEF0" w14:textId="77777777" w:rsidR="006F1109" w:rsidRPr="00F352F9" w:rsidRDefault="006F1109" w:rsidP="00097584">
      <w:pPr>
        <w:keepNext/>
        <w:spacing w:after="0" w:line="360" w:lineRule="auto"/>
        <w:jc w:val="center"/>
        <w:rPr>
          <w:rFonts w:ascii="Times New Roman" w:hAnsi="Times New Roman" w:cs="Times New Roman"/>
          <w:color w:val="000000" w:themeColor="text1"/>
          <w:sz w:val="32"/>
          <w:szCs w:val="28"/>
        </w:rPr>
      </w:pPr>
      <w:r w:rsidRPr="00F352F9">
        <w:rPr>
          <w:rFonts w:ascii="Times New Roman" w:hAnsi="Times New Roman" w:cs="Times New Roman"/>
          <w:noProof/>
          <w:color w:val="000000" w:themeColor="text1"/>
          <w:sz w:val="32"/>
          <w:szCs w:val="28"/>
          <w:lang w:eastAsia="ru-RU"/>
        </w:rPr>
        <w:drawing>
          <wp:inline distT="0" distB="0" distL="0" distR="0" wp14:anchorId="3AA71FAD" wp14:editId="3877142D">
            <wp:extent cx="731520" cy="822960"/>
            <wp:effectExtent l="0" t="0" r="0" b="0"/>
            <wp:docPr id="14"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 cy="822960"/>
                    </a:xfrm>
                    <a:prstGeom prst="rect">
                      <a:avLst/>
                    </a:prstGeom>
                    <a:noFill/>
                    <a:ln>
                      <a:noFill/>
                    </a:ln>
                  </pic:spPr>
                </pic:pic>
              </a:graphicData>
            </a:graphic>
          </wp:inline>
        </w:drawing>
      </w:r>
    </w:p>
    <w:p w14:paraId="6A0BB4E3" w14:textId="77777777" w:rsidR="006F1109" w:rsidRPr="00526A75" w:rsidRDefault="006F1109" w:rsidP="00097584">
      <w:pPr>
        <w:pStyle w:val="af1"/>
        <w:spacing w:line="360" w:lineRule="auto"/>
        <w:jc w:val="center"/>
        <w:rPr>
          <w:rFonts w:ascii="Times New Roman" w:hAnsi="Times New Roman" w:cs="Times New Roman"/>
          <w:i w:val="0"/>
          <w:sz w:val="24"/>
          <w:szCs w:val="28"/>
        </w:rPr>
      </w:pPr>
      <w:bookmarkStart w:id="10" w:name="_Ref524943418"/>
      <w:bookmarkStart w:id="11" w:name="_Ref524943413"/>
      <w:bookmarkStart w:id="12" w:name="_Toc525139777"/>
      <w:bookmarkStart w:id="13" w:name="_Toc525565025"/>
      <w:r w:rsidRPr="00526A75">
        <w:rPr>
          <w:rFonts w:ascii="Times New Roman" w:hAnsi="Times New Roman" w:cs="Times New Roman"/>
          <w:sz w:val="24"/>
          <w:szCs w:val="28"/>
        </w:rPr>
        <w:t xml:space="preserve">Рисунок </w:t>
      </w:r>
      <w:r w:rsidRPr="00526A75">
        <w:rPr>
          <w:rFonts w:ascii="Times New Roman" w:hAnsi="Times New Roman" w:cs="Times New Roman"/>
          <w:i w:val="0"/>
          <w:sz w:val="24"/>
          <w:szCs w:val="28"/>
        </w:rPr>
        <w:fldChar w:fldCharType="begin"/>
      </w:r>
      <w:r w:rsidRPr="00526A75">
        <w:rPr>
          <w:rFonts w:ascii="Times New Roman" w:hAnsi="Times New Roman" w:cs="Times New Roman"/>
          <w:sz w:val="24"/>
          <w:szCs w:val="28"/>
        </w:rPr>
        <w:instrText xml:space="preserve"> SEQ Рисунок \* ARABIC </w:instrText>
      </w:r>
      <w:r w:rsidRPr="00526A75">
        <w:rPr>
          <w:rFonts w:ascii="Times New Roman" w:hAnsi="Times New Roman" w:cs="Times New Roman"/>
          <w:i w:val="0"/>
          <w:sz w:val="24"/>
          <w:szCs w:val="28"/>
        </w:rPr>
        <w:fldChar w:fldCharType="separate"/>
      </w:r>
      <w:r w:rsidR="00AF39FE">
        <w:rPr>
          <w:rFonts w:ascii="Times New Roman" w:hAnsi="Times New Roman" w:cs="Times New Roman"/>
          <w:noProof/>
          <w:sz w:val="24"/>
          <w:szCs w:val="28"/>
        </w:rPr>
        <w:t>1</w:t>
      </w:r>
      <w:r w:rsidRPr="00526A75">
        <w:rPr>
          <w:rFonts w:ascii="Times New Roman" w:hAnsi="Times New Roman" w:cs="Times New Roman"/>
          <w:i w:val="0"/>
          <w:sz w:val="24"/>
          <w:szCs w:val="28"/>
        </w:rPr>
        <w:fldChar w:fldCharType="end"/>
      </w:r>
      <w:bookmarkEnd w:id="10"/>
      <w:r w:rsidRPr="00526A75">
        <w:rPr>
          <w:rFonts w:ascii="Times New Roman" w:hAnsi="Times New Roman" w:cs="Times New Roman"/>
          <w:sz w:val="24"/>
          <w:szCs w:val="28"/>
        </w:rPr>
        <w:t>. Ярлык 1С на рабочем столе</w:t>
      </w:r>
      <w:bookmarkEnd w:id="11"/>
      <w:bookmarkEnd w:id="12"/>
      <w:bookmarkEnd w:id="13"/>
    </w:p>
    <w:p w14:paraId="5E27514A" w14:textId="46FBD44C" w:rsidR="006F1109" w:rsidRPr="00F352F9" w:rsidRDefault="006F1109" w:rsidP="00097584">
      <w:pPr>
        <w:spacing w:line="360" w:lineRule="auto"/>
        <w:ind w:firstLine="709"/>
        <w:rPr>
          <w:rFonts w:ascii="Times New Roman" w:hAnsi="Times New Roman" w:cs="Times New Roman"/>
          <w:color w:val="000000" w:themeColor="text1"/>
          <w:sz w:val="28"/>
          <w:szCs w:val="28"/>
        </w:rPr>
      </w:pPr>
      <w:bookmarkStart w:id="14" w:name="_Toc441504956"/>
      <w:bookmarkStart w:id="15" w:name="_Toc441505028"/>
      <w:bookmarkStart w:id="16" w:name="_Toc441505099"/>
      <w:r w:rsidRPr="00F352F9">
        <w:rPr>
          <w:rFonts w:ascii="Times New Roman" w:hAnsi="Times New Roman" w:cs="Times New Roman"/>
          <w:color w:val="000000" w:themeColor="text1"/>
          <w:sz w:val="28"/>
          <w:szCs w:val="28"/>
        </w:rPr>
        <w:t>Когда загрузка полностью завершена, на рабочем столе пользователя отображается начальная страница (</w:t>
      </w:r>
      <w:r w:rsidRPr="00F352F9">
        <w:rPr>
          <w:rFonts w:ascii="Times New Roman" w:hAnsi="Times New Roman" w:cs="Times New Roman"/>
          <w:color w:val="000000" w:themeColor="text1"/>
          <w:sz w:val="28"/>
          <w:szCs w:val="28"/>
        </w:rPr>
        <w:fldChar w:fldCharType="begin"/>
      </w:r>
      <w:r w:rsidRPr="00F352F9">
        <w:rPr>
          <w:rFonts w:ascii="Times New Roman" w:hAnsi="Times New Roman" w:cs="Times New Roman"/>
          <w:color w:val="000000" w:themeColor="text1"/>
          <w:sz w:val="28"/>
          <w:szCs w:val="28"/>
        </w:rPr>
        <w:instrText xml:space="preserve"> REF _Ref525142754 \h  \* MERGEFORMAT </w:instrText>
      </w:r>
      <w:r w:rsidRPr="00F352F9">
        <w:rPr>
          <w:rFonts w:ascii="Times New Roman" w:hAnsi="Times New Roman" w:cs="Times New Roman"/>
          <w:color w:val="000000" w:themeColor="text1"/>
          <w:sz w:val="28"/>
          <w:szCs w:val="28"/>
        </w:rPr>
      </w:r>
      <w:r w:rsidRPr="00F352F9">
        <w:rPr>
          <w:rFonts w:ascii="Times New Roman" w:hAnsi="Times New Roman" w:cs="Times New Roman"/>
          <w:color w:val="000000" w:themeColor="text1"/>
          <w:sz w:val="28"/>
          <w:szCs w:val="28"/>
        </w:rPr>
        <w:fldChar w:fldCharType="separate"/>
      </w:r>
      <w:r w:rsidRPr="00F352F9">
        <w:rPr>
          <w:rFonts w:ascii="Times New Roman" w:hAnsi="Times New Roman" w:cs="Times New Roman"/>
          <w:color w:val="000000" w:themeColor="text1"/>
          <w:sz w:val="28"/>
          <w:szCs w:val="28"/>
        </w:rPr>
        <w:t>Рисунок 2</w:t>
      </w:r>
      <w:r w:rsidRPr="00F352F9">
        <w:rPr>
          <w:rFonts w:ascii="Times New Roman" w:hAnsi="Times New Roman" w:cs="Times New Roman"/>
          <w:color w:val="000000" w:themeColor="text1"/>
          <w:sz w:val="28"/>
          <w:szCs w:val="28"/>
        </w:rPr>
        <w:fldChar w:fldCharType="end"/>
      </w:r>
      <w:r w:rsidRPr="00F352F9">
        <w:rPr>
          <w:rFonts w:ascii="Times New Roman" w:hAnsi="Times New Roman" w:cs="Times New Roman"/>
          <w:color w:val="000000" w:themeColor="text1"/>
          <w:sz w:val="28"/>
          <w:szCs w:val="28"/>
        </w:rPr>
        <w:t>)</w:t>
      </w:r>
      <w:bookmarkEnd w:id="14"/>
      <w:bookmarkEnd w:id="15"/>
      <w:bookmarkEnd w:id="16"/>
      <w:r w:rsidRPr="00F352F9">
        <w:rPr>
          <w:rFonts w:ascii="Times New Roman" w:hAnsi="Times New Roman" w:cs="Times New Roman"/>
          <w:color w:val="000000" w:themeColor="text1"/>
          <w:sz w:val="28"/>
          <w:szCs w:val="28"/>
        </w:rPr>
        <w:t>.</w:t>
      </w:r>
    </w:p>
    <w:p w14:paraId="33637E6E" w14:textId="77777777" w:rsidR="006F1109" w:rsidRPr="00F352F9" w:rsidRDefault="006F1109" w:rsidP="00097584">
      <w:pPr>
        <w:keepNext/>
        <w:spacing w:after="0" w:line="360" w:lineRule="auto"/>
        <w:jc w:val="center"/>
        <w:rPr>
          <w:rFonts w:ascii="Times New Roman" w:hAnsi="Times New Roman" w:cs="Times New Roman"/>
          <w:sz w:val="24"/>
        </w:rPr>
      </w:pPr>
      <w:bookmarkStart w:id="17" w:name="_Toc482345007"/>
      <w:r w:rsidRPr="00F352F9">
        <w:rPr>
          <w:rFonts w:ascii="Times New Roman" w:hAnsi="Times New Roman" w:cs="Times New Roman"/>
          <w:noProof/>
          <w:color w:val="000000" w:themeColor="text1"/>
          <w:sz w:val="32"/>
          <w:szCs w:val="28"/>
          <w:lang w:eastAsia="ru-RU"/>
        </w:rPr>
        <w:drawing>
          <wp:inline distT="0" distB="0" distL="0" distR="0" wp14:anchorId="4B4DE481" wp14:editId="0EC5CF39">
            <wp:extent cx="5333448" cy="3105150"/>
            <wp:effectExtent l="0" t="0" r="63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5635"/>
                    <a:stretch/>
                  </pic:blipFill>
                  <pic:spPr bwMode="auto">
                    <a:xfrm>
                      <a:off x="0" y="0"/>
                      <a:ext cx="5341029" cy="3109563"/>
                    </a:xfrm>
                    <a:prstGeom prst="rect">
                      <a:avLst/>
                    </a:prstGeom>
                    <a:noFill/>
                    <a:ln>
                      <a:noFill/>
                    </a:ln>
                    <a:extLst>
                      <a:ext uri="{53640926-AAD7-44D8-BBD7-CCE9431645EC}">
                        <a14:shadowObscured xmlns:a14="http://schemas.microsoft.com/office/drawing/2010/main"/>
                      </a:ext>
                    </a:extLst>
                  </pic:spPr>
                </pic:pic>
              </a:graphicData>
            </a:graphic>
          </wp:inline>
        </w:drawing>
      </w:r>
      <w:bookmarkEnd w:id="17"/>
    </w:p>
    <w:p w14:paraId="25666225" w14:textId="467E410E" w:rsidR="006F1109" w:rsidRPr="00526A75" w:rsidRDefault="006F1109" w:rsidP="00097584">
      <w:pPr>
        <w:pStyle w:val="af1"/>
        <w:spacing w:line="360" w:lineRule="auto"/>
        <w:jc w:val="center"/>
        <w:rPr>
          <w:rFonts w:ascii="Times New Roman" w:hAnsi="Times New Roman" w:cs="Times New Roman"/>
          <w:sz w:val="24"/>
          <w:szCs w:val="28"/>
        </w:rPr>
      </w:pPr>
      <w:bookmarkStart w:id="18" w:name="_Ref525142754"/>
      <w:bookmarkStart w:id="19" w:name="_Toc525565026"/>
      <w:r w:rsidRPr="00526A75">
        <w:rPr>
          <w:rFonts w:ascii="Times New Roman" w:hAnsi="Times New Roman" w:cs="Times New Roman"/>
          <w:sz w:val="24"/>
          <w:szCs w:val="28"/>
        </w:rPr>
        <w:t xml:space="preserve">Рисунок </w:t>
      </w:r>
      <w:r w:rsidRPr="00526A75">
        <w:rPr>
          <w:rFonts w:ascii="Times New Roman" w:hAnsi="Times New Roman" w:cs="Times New Roman"/>
          <w:sz w:val="24"/>
          <w:szCs w:val="28"/>
        </w:rPr>
        <w:fldChar w:fldCharType="begin"/>
      </w:r>
      <w:r w:rsidRPr="00526A75">
        <w:rPr>
          <w:rFonts w:ascii="Times New Roman" w:hAnsi="Times New Roman" w:cs="Times New Roman"/>
          <w:sz w:val="24"/>
          <w:szCs w:val="28"/>
        </w:rPr>
        <w:instrText xml:space="preserve"> SEQ Рисунок \* ARABIC </w:instrText>
      </w:r>
      <w:r w:rsidRPr="00526A75">
        <w:rPr>
          <w:rFonts w:ascii="Times New Roman" w:hAnsi="Times New Roman" w:cs="Times New Roman"/>
          <w:sz w:val="24"/>
          <w:szCs w:val="28"/>
        </w:rPr>
        <w:fldChar w:fldCharType="separate"/>
      </w:r>
      <w:r w:rsidR="00AF39FE">
        <w:rPr>
          <w:rFonts w:ascii="Times New Roman" w:hAnsi="Times New Roman" w:cs="Times New Roman"/>
          <w:noProof/>
          <w:sz w:val="24"/>
          <w:szCs w:val="28"/>
        </w:rPr>
        <w:t>2</w:t>
      </w:r>
      <w:r w:rsidRPr="00526A75">
        <w:rPr>
          <w:rFonts w:ascii="Times New Roman" w:hAnsi="Times New Roman" w:cs="Times New Roman"/>
          <w:sz w:val="24"/>
          <w:szCs w:val="28"/>
        </w:rPr>
        <w:fldChar w:fldCharType="end"/>
      </w:r>
      <w:bookmarkEnd w:id="18"/>
      <w:r w:rsidRPr="00526A75">
        <w:rPr>
          <w:rFonts w:ascii="Times New Roman" w:hAnsi="Times New Roman" w:cs="Times New Roman"/>
          <w:sz w:val="24"/>
          <w:szCs w:val="28"/>
        </w:rPr>
        <w:t>. Начальная страница 1С: ДО</w:t>
      </w:r>
      <w:bookmarkEnd w:id="19"/>
    </w:p>
    <w:p w14:paraId="2DB14634" w14:textId="77777777" w:rsidR="00056EE6" w:rsidRDefault="00056EE6">
      <w:pPr>
        <w:jc w:val="left"/>
        <w:rPr>
          <w:rFonts w:ascii="Times New Roman" w:hAnsi="Times New Roman" w:cs="Times New Roman"/>
          <w:b/>
          <w:sz w:val="32"/>
          <w:szCs w:val="28"/>
          <w:lang w:eastAsia="ru-RU"/>
        </w:rPr>
      </w:pPr>
      <w:r>
        <w:br w:type="page"/>
      </w:r>
    </w:p>
    <w:p w14:paraId="7B4F052F" w14:textId="2C615972" w:rsidR="007B1307" w:rsidRPr="00F352F9" w:rsidRDefault="007B1307" w:rsidP="00AF39FE">
      <w:pPr>
        <w:pStyle w:val="12"/>
      </w:pPr>
      <w:bookmarkStart w:id="20" w:name="_Toc525565062"/>
      <w:r w:rsidRPr="00F352F9">
        <w:lastRenderedPageBreak/>
        <w:t xml:space="preserve">Составление проекта </w:t>
      </w:r>
      <w:bookmarkEnd w:id="2"/>
      <w:bookmarkEnd w:id="3"/>
      <w:bookmarkEnd w:id="4"/>
      <w:bookmarkEnd w:id="5"/>
      <w:r w:rsidR="00B829BB" w:rsidRPr="00F352F9">
        <w:t>ДД</w:t>
      </w:r>
      <w:bookmarkEnd w:id="20"/>
    </w:p>
    <w:p w14:paraId="2186CF8A" w14:textId="5185AB91" w:rsidR="007B1307" w:rsidRPr="00F352F9" w:rsidRDefault="0070209D" w:rsidP="00097584">
      <w:pPr>
        <w:spacing w:line="360" w:lineRule="auto"/>
        <w:ind w:firstLine="708"/>
        <w:rPr>
          <w:rFonts w:ascii="Times New Roman" w:hAnsi="Times New Roman" w:cs="Times New Roman"/>
          <w:color w:val="000000" w:themeColor="text1"/>
          <w:sz w:val="28"/>
          <w:szCs w:val="28"/>
        </w:rPr>
      </w:pPr>
      <w:bookmarkStart w:id="21" w:name="_Toc436664008"/>
      <w:bookmarkStart w:id="22" w:name="_Toc436924414"/>
      <w:bookmarkStart w:id="23" w:name="_Toc437005408"/>
      <w:bookmarkStart w:id="24" w:name="_Toc437520698"/>
      <w:bookmarkStart w:id="25" w:name="_Toc440379191"/>
      <w:bookmarkStart w:id="26" w:name="_Toc441497339"/>
      <w:bookmarkStart w:id="27" w:name="_Toc482345010"/>
      <w:r w:rsidRPr="00F352F9">
        <w:rPr>
          <w:rFonts w:ascii="Times New Roman" w:hAnsi="Times New Roman" w:cs="Times New Roman"/>
          <w:color w:val="000000" w:themeColor="text1"/>
          <w:sz w:val="28"/>
          <w:szCs w:val="28"/>
        </w:rPr>
        <w:t>Для создания ДД необходимо перейти с начальной страницы в меню функций и в разделе «Документы и файлы» выбрать «Документы внутренние» или же в блоке «Создать» выбрать «Документ внутренний»</w:t>
      </w:r>
      <w:bookmarkEnd w:id="21"/>
      <w:bookmarkEnd w:id="22"/>
      <w:bookmarkEnd w:id="23"/>
      <w:bookmarkEnd w:id="24"/>
      <w:bookmarkEnd w:id="25"/>
      <w:bookmarkEnd w:id="26"/>
      <w:bookmarkEnd w:id="27"/>
      <w:r w:rsidRPr="00F352F9">
        <w:rPr>
          <w:rFonts w:ascii="Times New Roman" w:hAnsi="Times New Roman" w:cs="Times New Roman"/>
          <w:color w:val="000000" w:themeColor="text1"/>
          <w:sz w:val="28"/>
          <w:szCs w:val="28"/>
        </w:rPr>
        <w:t xml:space="preserve"> (</w:t>
      </w:r>
      <w:r w:rsidRPr="00F352F9">
        <w:rPr>
          <w:rFonts w:ascii="Times New Roman" w:hAnsi="Times New Roman" w:cs="Times New Roman"/>
          <w:color w:val="000000" w:themeColor="text1"/>
          <w:sz w:val="28"/>
          <w:szCs w:val="28"/>
        </w:rPr>
        <w:fldChar w:fldCharType="begin"/>
      </w:r>
      <w:r w:rsidRPr="00F352F9">
        <w:rPr>
          <w:rFonts w:ascii="Times New Roman" w:hAnsi="Times New Roman" w:cs="Times New Roman"/>
          <w:color w:val="000000" w:themeColor="text1"/>
          <w:sz w:val="28"/>
          <w:szCs w:val="28"/>
        </w:rPr>
        <w:instrText xml:space="preserve"> REF _Ref525201780 \h </w:instrText>
      </w:r>
      <w:r w:rsidR="00F352F9" w:rsidRPr="00F352F9">
        <w:rPr>
          <w:rFonts w:ascii="Times New Roman" w:hAnsi="Times New Roman" w:cs="Times New Roman"/>
          <w:color w:val="000000" w:themeColor="text1"/>
          <w:sz w:val="28"/>
          <w:szCs w:val="28"/>
        </w:rPr>
        <w:instrText xml:space="preserve"> \* MERGEFORMAT </w:instrText>
      </w:r>
      <w:r w:rsidRPr="00F352F9">
        <w:rPr>
          <w:rFonts w:ascii="Times New Roman" w:hAnsi="Times New Roman" w:cs="Times New Roman"/>
          <w:color w:val="000000" w:themeColor="text1"/>
          <w:sz w:val="28"/>
          <w:szCs w:val="28"/>
        </w:rPr>
      </w:r>
      <w:r w:rsidRPr="00F352F9">
        <w:rPr>
          <w:rFonts w:ascii="Times New Roman" w:hAnsi="Times New Roman" w:cs="Times New Roman"/>
          <w:color w:val="000000" w:themeColor="text1"/>
          <w:sz w:val="28"/>
          <w:szCs w:val="28"/>
        </w:rPr>
        <w:fldChar w:fldCharType="separate"/>
      </w:r>
      <w:r w:rsidRPr="00F352F9">
        <w:rPr>
          <w:rFonts w:ascii="Times New Roman" w:hAnsi="Times New Roman" w:cs="Times New Roman"/>
          <w:sz w:val="28"/>
          <w:szCs w:val="28"/>
        </w:rPr>
        <w:t>Рисунок 3</w:t>
      </w:r>
      <w:r w:rsidRPr="00F352F9">
        <w:rPr>
          <w:rFonts w:ascii="Times New Roman" w:hAnsi="Times New Roman" w:cs="Times New Roman"/>
          <w:color w:val="000000" w:themeColor="text1"/>
          <w:sz w:val="28"/>
          <w:szCs w:val="28"/>
        </w:rPr>
        <w:fldChar w:fldCharType="end"/>
      </w:r>
      <w:r w:rsidRPr="00F352F9">
        <w:rPr>
          <w:rFonts w:ascii="Times New Roman" w:hAnsi="Times New Roman" w:cs="Times New Roman"/>
          <w:color w:val="000000" w:themeColor="text1"/>
          <w:sz w:val="28"/>
          <w:szCs w:val="28"/>
        </w:rPr>
        <w:t>).</w:t>
      </w:r>
    </w:p>
    <w:p w14:paraId="4BD4B786" w14:textId="56CA6A12" w:rsidR="00017295" w:rsidRPr="00F352F9" w:rsidRDefault="0070209D" w:rsidP="0070209D">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drawing>
          <wp:inline distT="0" distB="0" distL="0" distR="0" wp14:anchorId="2E5424DC" wp14:editId="46C8754D">
            <wp:extent cx="5147310" cy="340806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0187" cy="3409969"/>
                    </a:xfrm>
                    <a:prstGeom prst="rect">
                      <a:avLst/>
                    </a:prstGeom>
                  </pic:spPr>
                </pic:pic>
              </a:graphicData>
            </a:graphic>
          </wp:inline>
        </w:drawing>
      </w:r>
    </w:p>
    <w:p w14:paraId="3A917A14" w14:textId="3758CC57" w:rsidR="007B1307" w:rsidRPr="00526A75" w:rsidRDefault="0070209D" w:rsidP="0070209D">
      <w:pPr>
        <w:pStyle w:val="af1"/>
        <w:spacing w:line="360" w:lineRule="auto"/>
        <w:jc w:val="center"/>
        <w:rPr>
          <w:rFonts w:ascii="Times New Roman" w:hAnsi="Times New Roman" w:cs="Times New Roman"/>
          <w:sz w:val="24"/>
          <w:szCs w:val="28"/>
        </w:rPr>
      </w:pPr>
      <w:bookmarkStart w:id="28" w:name="_Ref525201780"/>
      <w:bookmarkStart w:id="29" w:name="_Toc525565027"/>
      <w:r w:rsidRPr="00526A75">
        <w:rPr>
          <w:rFonts w:ascii="Times New Roman" w:hAnsi="Times New Roman" w:cs="Times New Roman"/>
          <w:sz w:val="24"/>
          <w:szCs w:val="28"/>
        </w:rPr>
        <w:t xml:space="preserve">Рисунок </w:t>
      </w:r>
      <w:r w:rsidRPr="00526A75">
        <w:rPr>
          <w:rFonts w:ascii="Times New Roman" w:hAnsi="Times New Roman" w:cs="Times New Roman"/>
          <w:sz w:val="24"/>
          <w:szCs w:val="28"/>
        </w:rPr>
        <w:fldChar w:fldCharType="begin"/>
      </w:r>
      <w:r w:rsidRPr="00526A75">
        <w:rPr>
          <w:rFonts w:ascii="Times New Roman" w:hAnsi="Times New Roman" w:cs="Times New Roman"/>
          <w:sz w:val="24"/>
          <w:szCs w:val="28"/>
        </w:rPr>
        <w:instrText xml:space="preserve"> SEQ Рисунок \* ARABIC </w:instrText>
      </w:r>
      <w:r w:rsidRPr="00526A75">
        <w:rPr>
          <w:rFonts w:ascii="Times New Roman" w:hAnsi="Times New Roman" w:cs="Times New Roman"/>
          <w:sz w:val="24"/>
          <w:szCs w:val="28"/>
        </w:rPr>
        <w:fldChar w:fldCharType="separate"/>
      </w:r>
      <w:r w:rsidR="00AF39FE">
        <w:rPr>
          <w:rFonts w:ascii="Times New Roman" w:hAnsi="Times New Roman" w:cs="Times New Roman"/>
          <w:noProof/>
          <w:sz w:val="24"/>
          <w:szCs w:val="28"/>
        </w:rPr>
        <w:t>3</w:t>
      </w:r>
      <w:r w:rsidRPr="00526A75">
        <w:rPr>
          <w:rFonts w:ascii="Times New Roman" w:hAnsi="Times New Roman" w:cs="Times New Roman"/>
          <w:sz w:val="24"/>
          <w:szCs w:val="28"/>
        </w:rPr>
        <w:fldChar w:fldCharType="end"/>
      </w:r>
      <w:bookmarkEnd w:id="28"/>
      <w:r w:rsidRPr="00526A75">
        <w:rPr>
          <w:rFonts w:ascii="Times New Roman" w:hAnsi="Times New Roman" w:cs="Times New Roman"/>
          <w:sz w:val="24"/>
          <w:szCs w:val="28"/>
        </w:rPr>
        <w:t>. Расположение справочников документов</w:t>
      </w:r>
      <w:bookmarkEnd w:id="29"/>
    </w:p>
    <w:p w14:paraId="11995734" w14:textId="1013CBF2" w:rsidR="0070209D" w:rsidRPr="00F352F9" w:rsidRDefault="0070209D" w:rsidP="0070209D">
      <w:pPr>
        <w:spacing w:line="360" w:lineRule="auto"/>
        <w:ind w:firstLine="709"/>
        <w:rPr>
          <w:rFonts w:ascii="Times New Roman" w:hAnsi="Times New Roman" w:cs="Times New Roman"/>
          <w:color w:val="000000" w:themeColor="text1"/>
          <w:sz w:val="28"/>
          <w:szCs w:val="28"/>
        </w:rPr>
      </w:pPr>
      <w:r w:rsidRPr="00F352F9">
        <w:rPr>
          <w:rFonts w:ascii="Times New Roman" w:hAnsi="Times New Roman" w:cs="Times New Roman"/>
          <w:color w:val="000000" w:themeColor="text1"/>
          <w:sz w:val="28"/>
          <w:szCs w:val="28"/>
        </w:rPr>
        <w:t>В случае перехода к списку исходящих документов в открывшемся справочнике «Внутренние документы» необходимо нажать кнопку «Создать» (</w:t>
      </w:r>
      <w:r w:rsidR="00A94390" w:rsidRPr="00F352F9">
        <w:rPr>
          <w:rFonts w:ascii="Times New Roman" w:hAnsi="Times New Roman" w:cs="Times New Roman"/>
          <w:color w:val="000000" w:themeColor="text1"/>
          <w:sz w:val="28"/>
          <w:szCs w:val="28"/>
        </w:rPr>
        <w:fldChar w:fldCharType="begin"/>
      </w:r>
      <w:r w:rsidR="00A94390" w:rsidRPr="00F352F9">
        <w:rPr>
          <w:rFonts w:ascii="Times New Roman" w:hAnsi="Times New Roman" w:cs="Times New Roman"/>
          <w:color w:val="000000" w:themeColor="text1"/>
          <w:sz w:val="28"/>
          <w:szCs w:val="28"/>
        </w:rPr>
        <w:instrText xml:space="preserve"> REF _Ref525202177 \h </w:instrText>
      </w:r>
      <w:r w:rsidR="00F352F9" w:rsidRPr="00F352F9">
        <w:rPr>
          <w:rFonts w:ascii="Times New Roman" w:hAnsi="Times New Roman" w:cs="Times New Roman"/>
          <w:color w:val="000000" w:themeColor="text1"/>
          <w:sz w:val="28"/>
          <w:szCs w:val="28"/>
        </w:rPr>
        <w:instrText xml:space="preserve"> \* MERGEFORMAT </w:instrText>
      </w:r>
      <w:r w:rsidR="00A94390" w:rsidRPr="00F352F9">
        <w:rPr>
          <w:rFonts w:ascii="Times New Roman" w:hAnsi="Times New Roman" w:cs="Times New Roman"/>
          <w:color w:val="000000" w:themeColor="text1"/>
          <w:sz w:val="28"/>
          <w:szCs w:val="28"/>
        </w:rPr>
      </w:r>
      <w:r w:rsidR="00A94390" w:rsidRPr="00F352F9">
        <w:rPr>
          <w:rFonts w:ascii="Times New Roman" w:hAnsi="Times New Roman" w:cs="Times New Roman"/>
          <w:color w:val="000000" w:themeColor="text1"/>
          <w:sz w:val="28"/>
          <w:szCs w:val="28"/>
        </w:rPr>
        <w:fldChar w:fldCharType="separate"/>
      </w:r>
      <w:r w:rsidR="00A94390" w:rsidRPr="00F352F9">
        <w:rPr>
          <w:rFonts w:ascii="Times New Roman" w:hAnsi="Times New Roman" w:cs="Times New Roman"/>
          <w:sz w:val="28"/>
          <w:szCs w:val="28"/>
        </w:rPr>
        <w:t>Рисунок 4</w:t>
      </w:r>
      <w:r w:rsidR="00A94390" w:rsidRPr="00F352F9">
        <w:rPr>
          <w:rFonts w:ascii="Times New Roman" w:hAnsi="Times New Roman" w:cs="Times New Roman"/>
          <w:color w:val="000000" w:themeColor="text1"/>
          <w:sz w:val="28"/>
          <w:szCs w:val="28"/>
        </w:rPr>
        <w:fldChar w:fldCharType="end"/>
      </w:r>
      <w:r w:rsidR="00A94390" w:rsidRPr="00F352F9">
        <w:rPr>
          <w:rFonts w:ascii="Times New Roman" w:hAnsi="Times New Roman" w:cs="Times New Roman"/>
          <w:color w:val="000000" w:themeColor="text1"/>
          <w:sz w:val="28"/>
          <w:szCs w:val="28"/>
        </w:rPr>
        <w:t>)</w:t>
      </w:r>
    </w:p>
    <w:p w14:paraId="4243B14A" w14:textId="77777777" w:rsidR="00A94390" w:rsidRPr="00F352F9" w:rsidRDefault="0070209D" w:rsidP="00A94390">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lastRenderedPageBreak/>
        <w:drawing>
          <wp:inline distT="0" distB="0" distL="0" distR="0" wp14:anchorId="2AD78013" wp14:editId="754A9104">
            <wp:extent cx="5940425" cy="31057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105785"/>
                    </a:xfrm>
                    <a:prstGeom prst="rect">
                      <a:avLst/>
                    </a:prstGeom>
                  </pic:spPr>
                </pic:pic>
              </a:graphicData>
            </a:graphic>
          </wp:inline>
        </w:drawing>
      </w:r>
    </w:p>
    <w:p w14:paraId="7A052867" w14:textId="7087784E" w:rsidR="007B1307" w:rsidRPr="00F352F9" w:rsidRDefault="00A94390" w:rsidP="00A94390">
      <w:pPr>
        <w:pStyle w:val="af1"/>
        <w:spacing w:line="360" w:lineRule="auto"/>
        <w:jc w:val="center"/>
        <w:rPr>
          <w:rFonts w:ascii="Times New Roman" w:hAnsi="Times New Roman" w:cs="Times New Roman"/>
          <w:sz w:val="24"/>
          <w:szCs w:val="28"/>
        </w:rPr>
      </w:pPr>
      <w:bookmarkStart w:id="30" w:name="_Ref525202177"/>
      <w:bookmarkStart w:id="31" w:name="_Toc525565028"/>
      <w:r w:rsidRPr="00F352F9">
        <w:rPr>
          <w:rFonts w:ascii="Times New Roman" w:hAnsi="Times New Roman" w:cs="Times New Roman"/>
          <w:sz w:val="24"/>
          <w:szCs w:val="28"/>
        </w:rPr>
        <w:t xml:space="preserve">Рисунок </w:t>
      </w:r>
      <w:r w:rsidRPr="00F352F9">
        <w:rPr>
          <w:rFonts w:ascii="Times New Roman" w:hAnsi="Times New Roman" w:cs="Times New Roman"/>
          <w:sz w:val="24"/>
          <w:szCs w:val="28"/>
        </w:rPr>
        <w:fldChar w:fldCharType="begin"/>
      </w:r>
      <w:r w:rsidRPr="00F352F9">
        <w:rPr>
          <w:rFonts w:ascii="Times New Roman" w:hAnsi="Times New Roman" w:cs="Times New Roman"/>
          <w:sz w:val="24"/>
          <w:szCs w:val="28"/>
        </w:rPr>
        <w:instrText xml:space="preserve"> SEQ Рисунок \* ARABIC </w:instrText>
      </w:r>
      <w:r w:rsidRPr="00F352F9">
        <w:rPr>
          <w:rFonts w:ascii="Times New Roman" w:hAnsi="Times New Roman" w:cs="Times New Roman"/>
          <w:sz w:val="24"/>
          <w:szCs w:val="28"/>
        </w:rPr>
        <w:fldChar w:fldCharType="separate"/>
      </w:r>
      <w:r w:rsidR="00AF39FE">
        <w:rPr>
          <w:rFonts w:ascii="Times New Roman" w:hAnsi="Times New Roman" w:cs="Times New Roman"/>
          <w:noProof/>
          <w:sz w:val="24"/>
          <w:szCs w:val="28"/>
        </w:rPr>
        <w:t>4</w:t>
      </w:r>
      <w:r w:rsidRPr="00F352F9">
        <w:rPr>
          <w:rFonts w:ascii="Times New Roman" w:hAnsi="Times New Roman" w:cs="Times New Roman"/>
          <w:sz w:val="24"/>
          <w:szCs w:val="28"/>
        </w:rPr>
        <w:fldChar w:fldCharType="end"/>
      </w:r>
      <w:bookmarkEnd w:id="30"/>
      <w:r w:rsidRPr="00F352F9">
        <w:rPr>
          <w:rFonts w:ascii="Times New Roman" w:hAnsi="Times New Roman" w:cs="Times New Roman"/>
          <w:sz w:val="24"/>
          <w:szCs w:val="28"/>
        </w:rPr>
        <w:t>. Список документов в справочнике</w:t>
      </w:r>
      <w:bookmarkEnd w:id="31"/>
    </w:p>
    <w:p w14:paraId="0D264A9C" w14:textId="0AC4CF00" w:rsidR="005B34EC" w:rsidRPr="00526A75" w:rsidRDefault="005B34EC" w:rsidP="00097584">
      <w:pPr>
        <w:spacing w:line="360" w:lineRule="auto"/>
        <w:ind w:firstLine="708"/>
        <w:rPr>
          <w:rFonts w:ascii="Times New Roman" w:hAnsi="Times New Roman" w:cs="Times New Roman"/>
          <w:b/>
          <w:sz w:val="28"/>
        </w:rPr>
      </w:pPr>
      <w:r w:rsidRPr="00526A75">
        <w:rPr>
          <w:rFonts w:ascii="Times New Roman" w:hAnsi="Times New Roman" w:cs="Times New Roman"/>
          <w:sz w:val="28"/>
        </w:rPr>
        <w:t xml:space="preserve">Откроется форма «Создание нового внутреннего документа», где необходимо выбрать шаблон нужного </w:t>
      </w:r>
      <w:r w:rsidR="00B829BB" w:rsidRPr="00526A75">
        <w:rPr>
          <w:rFonts w:ascii="Times New Roman" w:hAnsi="Times New Roman" w:cs="Times New Roman"/>
          <w:sz w:val="28"/>
        </w:rPr>
        <w:t>ДД</w:t>
      </w:r>
      <w:r w:rsidRPr="00526A75">
        <w:rPr>
          <w:rFonts w:ascii="Times New Roman" w:hAnsi="Times New Roman" w:cs="Times New Roman"/>
          <w:sz w:val="28"/>
        </w:rPr>
        <w:t xml:space="preserve"> и нажать кнопку «Создать» (</w:t>
      </w:r>
      <w:r w:rsidR="00526A75" w:rsidRPr="00526A75">
        <w:rPr>
          <w:rFonts w:ascii="Times New Roman" w:hAnsi="Times New Roman" w:cs="Times New Roman"/>
          <w:sz w:val="28"/>
        </w:rPr>
        <w:fldChar w:fldCharType="begin"/>
      </w:r>
      <w:r w:rsidR="00526A75" w:rsidRPr="00526A75">
        <w:rPr>
          <w:rFonts w:ascii="Times New Roman" w:hAnsi="Times New Roman" w:cs="Times New Roman"/>
          <w:sz w:val="28"/>
        </w:rPr>
        <w:instrText xml:space="preserve"> REF _Ref525417639 \h </w:instrText>
      </w:r>
      <w:r w:rsidR="00526A75">
        <w:rPr>
          <w:rFonts w:ascii="Times New Roman" w:hAnsi="Times New Roman" w:cs="Times New Roman"/>
          <w:sz w:val="28"/>
        </w:rPr>
        <w:instrText xml:space="preserve"> \* MERGEFORMAT </w:instrText>
      </w:r>
      <w:r w:rsidR="00526A75" w:rsidRPr="00526A75">
        <w:rPr>
          <w:rFonts w:ascii="Times New Roman" w:hAnsi="Times New Roman" w:cs="Times New Roman"/>
          <w:sz w:val="28"/>
        </w:rPr>
      </w:r>
      <w:r w:rsidR="00526A75" w:rsidRPr="00526A75">
        <w:rPr>
          <w:rFonts w:ascii="Times New Roman" w:hAnsi="Times New Roman" w:cs="Times New Roman"/>
          <w:sz w:val="28"/>
        </w:rPr>
        <w:fldChar w:fldCharType="separate"/>
      </w:r>
      <w:r w:rsidR="00526A75" w:rsidRPr="00526A75">
        <w:rPr>
          <w:rFonts w:ascii="Times New Roman" w:hAnsi="Times New Roman" w:cs="Times New Roman"/>
          <w:sz w:val="28"/>
        </w:rPr>
        <w:t xml:space="preserve">Рисунок </w:t>
      </w:r>
      <w:r w:rsidR="00526A75" w:rsidRPr="00526A75">
        <w:rPr>
          <w:rFonts w:ascii="Times New Roman" w:hAnsi="Times New Roman" w:cs="Times New Roman"/>
          <w:noProof/>
          <w:sz w:val="28"/>
        </w:rPr>
        <w:t>5</w:t>
      </w:r>
      <w:r w:rsidR="00526A75" w:rsidRPr="00526A75">
        <w:rPr>
          <w:rFonts w:ascii="Times New Roman" w:hAnsi="Times New Roman" w:cs="Times New Roman"/>
          <w:sz w:val="28"/>
        </w:rPr>
        <w:fldChar w:fldCharType="end"/>
      </w:r>
      <w:r w:rsidRPr="00526A75">
        <w:rPr>
          <w:rFonts w:ascii="Times New Roman" w:hAnsi="Times New Roman" w:cs="Times New Roman"/>
          <w:sz w:val="28"/>
        </w:rPr>
        <w:t xml:space="preserve">). </w:t>
      </w:r>
    </w:p>
    <w:p w14:paraId="22F47029" w14:textId="77777777" w:rsidR="00922E64" w:rsidRPr="00F352F9" w:rsidRDefault="00F76605" w:rsidP="00526A75">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drawing>
          <wp:inline distT="0" distB="0" distL="0" distR="0" wp14:anchorId="5ED2A8D0" wp14:editId="3E4B9D29">
            <wp:extent cx="5332976" cy="299656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412"/>
                    <a:stretch/>
                  </pic:blipFill>
                  <pic:spPr bwMode="auto">
                    <a:xfrm>
                      <a:off x="0" y="0"/>
                      <a:ext cx="5340105" cy="3000571"/>
                    </a:xfrm>
                    <a:prstGeom prst="rect">
                      <a:avLst/>
                    </a:prstGeom>
                    <a:ln>
                      <a:noFill/>
                    </a:ln>
                    <a:extLst>
                      <a:ext uri="{53640926-AAD7-44D8-BBD7-CCE9431645EC}">
                        <a14:shadowObscured xmlns:a14="http://schemas.microsoft.com/office/drawing/2010/main"/>
                      </a:ext>
                    </a:extLst>
                  </pic:spPr>
                </pic:pic>
              </a:graphicData>
            </a:graphic>
          </wp:inline>
        </w:drawing>
      </w:r>
    </w:p>
    <w:p w14:paraId="167FA392" w14:textId="1BC2BBF7" w:rsidR="007B1307" w:rsidRPr="00526A75" w:rsidRDefault="001C7F2B" w:rsidP="00526A75">
      <w:pPr>
        <w:pStyle w:val="af1"/>
        <w:jc w:val="center"/>
        <w:rPr>
          <w:rFonts w:ascii="Times New Roman" w:hAnsi="Times New Roman" w:cs="Times New Roman"/>
          <w:i w:val="0"/>
          <w:color w:val="auto"/>
          <w:sz w:val="24"/>
        </w:rPr>
      </w:pPr>
      <w:bookmarkStart w:id="32" w:name="_Ref525417639"/>
      <w:bookmarkStart w:id="33" w:name="_Toc525565029"/>
      <w:r w:rsidRPr="00526A75">
        <w:rPr>
          <w:rFonts w:ascii="Times New Roman" w:hAnsi="Times New Roman" w:cs="Times New Roman"/>
          <w:sz w:val="24"/>
        </w:rPr>
        <w:t xml:space="preserve">Рисунок </w:t>
      </w:r>
      <w:r w:rsidRPr="00526A75">
        <w:rPr>
          <w:rFonts w:ascii="Times New Roman" w:hAnsi="Times New Roman" w:cs="Times New Roman"/>
          <w:sz w:val="24"/>
        </w:rPr>
        <w:fldChar w:fldCharType="begin"/>
      </w:r>
      <w:r w:rsidRPr="00526A75">
        <w:rPr>
          <w:rFonts w:ascii="Times New Roman" w:hAnsi="Times New Roman" w:cs="Times New Roman"/>
          <w:sz w:val="24"/>
        </w:rPr>
        <w:instrText xml:space="preserve"> SEQ Рисунок \* ARABIC </w:instrText>
      </w:r>
      <w:r w:rsidRPr="00526A75">
        <w:rPr>
          <w:rFonts w:ascii="Times New Roman" w:hAnsi="Times New Roman" w:cs="Times New Roman"/>
          <w:sz w:val="24"/>
        </w:rPr>
        <w:fldChar w:fldCharType="separate"/>
      </w:r>
      <w:r w:rsidR="00AF39FE">
        <w:rPr>
          <w:rFonts w:ascii="Times New Roman" w:hAnsi="Times New Roman" w:cs="Times New Roman"/>
          <w:noProof/>
          <w:sz w:val="24"/>
        </w:rPr>
        <w:t>5</w:t>
      </w:r>
      <w:r w:rsidRPr="00526A75">
        <w:rPr>
          <w:rFonts w:ascii="Times New Roman" w:hAnsi="Times New Roman" w:cs="Times New Roman"/>
          <w:sz w:val="24"/>
        </w:rPr>
        <w:fldChar w:fldCharType="end"/>
      </w:r>
      <w:bookmarkEnd w:id="32"/>
      <w:r w:rsidRPr="00526A75">
        <w:rPr>
          <w:rFonts w:ascii="Times New Roman" w:hAnsi="Times New Roman" w:cs="Times New Roman"/>
          <w:sz w:val="24"/>
        </w:rPr>
        <w:t>. Окно выбора вида создаваемого документа</w:t>
      </w:r>
      <w:bookmarkEnd w:id="33"/>
    </w:p>
    <w:p w14:paraId="39B2E73D" w14:textId="7840852E" w:rsidR="007B1307" w:rsidRPr="00370930" w:rsidRDefault="007B1307" w:rsidP="002259B9">
      <w:pPr>
        <w:spacing w:after="0" w:line="360" w:lineRule="auto"/>
        <w:ind w:firstLine="708"/>
        <w:rPr>
          <w:rFonts w:ascii="Times New Roman" w:hAnsi="Times New Roman" w:cs="Times New Roman"/>
          <w:sz w:val="28"/>
        </w:rPr>
      </w:pPr>
      <w:bookmarkStart w:id="34" w:name="_Toc436664017"/>
      <w:bookmarkStart w:id="35" w:name="_Toc436924423"/>
      <w:bookmarkStart w:id="36" w:name="_Toc437005417"/>
      <w:bookmarkStart w:id="37" w:name="_Toc437520707"/>
      <w:bookmarkStart w:id="38" w:name="_Toc440379200"/>
      <w:bookmarkStart w:id="39" w:name="_Toc441497348"/>
      <w:bookmarkStart w:id="40" w:name="_Toc482345017"/>
      <w:r w:rsidRPr="00526A75">
        <w:rPr>
          <w:rFonts w:ascii="Times New Roman" w:hAnsi="Times New Roman" w:cs="Times New Roman"/>
          <w:sz w:val="28"/>
        </w:rPr>
        <w:t>Откроется карточка создания документа «Внутренний документ (создание)» (</w:t>
      </w:r>
      <w:r w:rsidR="00397AD7">
        <w:rPr>
          <w:rFonts w:ascii="Times New Roman" w:hAnsi="Times New Roman" w:cs="Times New Roman"/>
          <w:sz w:val="28"/>
        </w:rPr>
        <w:fldChar w:fldCharType="begin"/>
      </w:r>
      <w:r w:rsidR="00397AD7">
        <w:rPr>
          <w:rFonts w:ascii="Times New Roman" w:hAnsi="Times New Roman" w:cs="Times New Roman"/>
          <w:sz w:val="28"/>
        </w:rPr>
        <w:instrText xml:space="preserve"> REF _Ref525418271 \h </w:instrText>
      </w:r>
      <w:r w:rsidR="00370930">
        <w:rPr>
          <w:rFonts w:ascii="Times New Roman" w:hAnsi="Times New Roman" w:cs="Times New Roman"/>
          <w:sz w:val="28"/>
        </w:rPr>
        <w:instrText xml:space="preserve"> \* MERGEFORMAT </w:instrText>
      </w:r>
      <w:r w:rsidR="00397AD7">
        <w:rPr>
          <w:rFonts w:ascii="Times New Roman" w:hAnsi="Times New Roman" w:cs="Times New Roman"/>
          <w:sz w:val="28"/>
        </w:rPr>
      </w:r>
      <w:r w:rsidR="00397AD7">
        <w:rPr>
          <w:rFonts w:ascii="Times New Roman" w:hAnsi="Times New Roman" w:cs="Times New Roman"/>
          <w:sz w:val="28"/>
        </w:rPr>
        <w:fldChar w:fldCharType="separate"/>
      </w:r>
      <w:r w:rsidR="00397AD7" w:rsidRPr="00370930">
        <w:rPr>
          <w:rFonts w:ascii="Times New Roman" w:hAnsi="Times New Roman" w:cs="Times New Roman"/>
          <w:sz w:val="28"/>
        </w:rPr>
        <w:t>Рисунок 6</w:t>
      </w:r>
      <w:r w:rsidR="00397AD7">
        <w:rPr>
          <w:rFonts w:ascii="Times New Roman" w:hAnsi="Times New Roman" w:cs="Times New Roman"/>
          <w:sz w:val="28"/>
        </w:rPr>
        <w:fldChar w:fldCharType="end"/>
      </w:r>
      <w:r w:rsidRPr="00526A75">
        <w:rPr>
          <w:rFonts w:ascii="Times New Roman" w:hAnsi="Times New Roman" w:cs="Times New Roman"/>
          <w:sz w:val="28"/>
        </w:rPr>
        <w:t>)</w:t>
      </w:r>
      <w:bookmarkEnd w:id="34"/>
      <w:bookmarkEnd w:id="35"/>
      <w:bookmarkEnd w:id="36"/>
      <w:bookmarkEnd w:id="37"/>
      <w:bookmarkEnd w:id="38"/>
      <w:bookmarkEnd w:id="39"/>
      <w:r w:rsidRPr="00526A75">
        <w:rPr>
          <w:rFonts w:ascii="Times New Roman" w:hAnsi="Times New Roman" w:cs="Times New Roman"/>
          <w:sz w:val="28"/>
        </w:rPr>
        <w:t>.</w:t>
      </w:r>
      <w:bookmarkEnd w:id="40"/>
    </w:p>
    <w:p w14:paraId="1F5DE8C7" w14:textId="7B90A704" w:rsidR="00866507" w:rsidRPr="00F352F9" w:rsidRDefault="002259B9" w:rsidP="00397AD7">
      <w:pPr>
        <w:keepNext/>
        <w:spacing w:after="0" w:line="360" w:lineRule="auto"/>
        <w:jc w:val="center"/>
        <w:rPr>
          <w:rFonts w:ascii="Times New Roman" w:hAnsi="Times New Roman" w:cs="Times New Roman"/>
          <w:sz w:val="24"/>
        </w:rPr>
      </w:pPr>
      <w:r>
        <w:rPr>
          <w:noProof/>
          <w:lang w:eastAsia="ru-RU"/>
        </w:rPr>
        <w:lastRenderedPageBreak/>
        <w:drawing>
          <wp:inline distT="0" distB="0" distL="0" distR="0" wp14:anchorId="77642F5F" wp14:editId="30F3C127">
            <wp:extent cx="5940425" cy="339915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99155"/>
                    </a:xfrm>
                    <a:prstGeom prst="rect">
                      <a:avLst/>
                    </a:prstGeom>
                  </pic:spPr>
                </pic:pic>
              </a:graphicData>
            </a:graphic>
          </wp:inline>
        </w:drawing>
      </w:r>
    </w:p>
    <w:p w14:paraId="70B7D70F" w14:textId="1D92F715" w:rsidR="007B1307" w:rsidRPr="00397AD7" w:rsidRDefault="00397AD7" w:rsidP="00397AD7">
      <w:pPr>
        <w:pStyle w:val="af1"/>
        <w:jc w:val="center"/>
        <w:rPr>
          <w:rFonts w:ascii="Times New Roman" w:hAnsi="Times New Roman" w:cs="Times New Roman"/>
          <w:sz w:val="24"/>
        </w:rPr>
      </w:pPr>
      <w:bookmarkStart w:id="41" w:name="_Ref525418271"/>
      <w:bookmarkStart w:id="42" w:name="_Ref525419621"/>
      <w:bookmarkStart w:id="43" w:name="_Toc525565030"/>
      <w:r w:rsidRPr="00397AD7">
        <w:rPr>
          <w:rFonts w:ascii="Times New Roman" w:hAnsi="Times New Roman" w:cs="Times New Roman"/>
          <w:sz w:val="24"/>
        </w:rPr>
        <w:t xml:space="preserve">Рисунок </w:t>
      </w:r>
      <w:r w:rsidRPr="00397AD7">
        <w:rPr>
          <w:rFonts w:ascii="Times New Roman" w:hAnsi="Times New Roman" w:cs="Times New Roman"/>
          <w:sz w:val="24"/>
        </w:rPr>
        <w:fldChar w:fldCharType="begin"/>
      </w:r>
      <w:r w:rsidRPr="00397AD7">
        <w:rPr>
          <w:rFonts w:ascii="Times New Roman" w:hAnsi="Times New Roman" w:cs="Times New Roman"/>
          <w:sz w:val="24"/>
        </w:rPr>
        <w:instrText xml:space="preserve"> SEQ Рисунок \* ARABIC </w:instrText>
      </w:r>
      <w:r w:rsidRPr="00397AD7">
        <w:rPr>
          <w:rFonts w:ascii="Times New Roman" w:hAnsi="Times New Roman" w:cs="Times New Roman"/>
          <w:sz w:val="24"/>
        </w:rPr>
        <w:fldChar w:fldCharType="separate"/>
      </w:r>
      <w:r w:rsidR="00AF39FE">
        <w:rPr>
          <w:rFonts w:ascii="Times New Roman" w:hAnsi="Times New Roman" w:cs="Times New Roman"/>
          <w:noProof/>
          <w:sz w:val="24"/>
        </w:rPr>
        <w:t>6</w:t>
      </w:r>
      <w:r w:rsidRPr="00397AD7">
        <w:rPr>
          <w:rFonts w:ascii="Times New Roman" w:hAnsi="Times New Roman" w:cs="Times New Roman"/>
          <w:sz w:val="24"/>
        </w:rPr>
        <w:fldChar w:fldCharType="end"/>
      </w:r>
      <w:bookmarkEnd w:id="41"/>
      <w:r w:rsidRPr="00397AD7">
        <w:rPr>
          <w:rFonts w:ascii="Times New Roman" w:hAnsi="Times New Roman" w:cs="Times New Roman"/>
          <w:sz w:val="24"/>
        </w:rPr>
        <w:t>. Заполненная карточка ДД</w:t>
      </w:r>
      <w:bookmarkEnd w:id="42"/>
      <w:bookmarkEnd w:id="43"/>
    </w:p>
    <w:p w14:paraId="5225D824" w14:textId="7A0CE210" w:rsidR="00D00FE4" w:rsidRPr="00397AD7" w:rsidRDefault="004E27D3" w:rsidP="00397AD7">
      <w:pPr>
        <w:spacing w:line="360" w:lineRule="auto"/>
        <w:ind w:firstLine="709"/>
        <w:rPr>
          <w:rFonts w:ascii="Times New Roman" w:hAnsi="Times New Roman" w:cs="Times New Roman"/>
          <w:color w:val="000000" w:themeColor="text1"/>
          <w:sz w:val="28"/>
        </w:rPr>
      </w:pPr>
      <w:r w:rsidRPr="00397AD7">
        <w:rPr>
          <w:rFonts w:ascii="Times New Roman" w:hAnsi="Times New Roman" w:cs="Times New Roman"/>
          <w:color w:val="000000" w:themeColor="text1"/>
          <w:sz w:val="28"/>
        </w:rPr>
        <w:t>В карточке документа о</w:t>
      </w:r>
      <w:r w:rsidR="002F2ABC" w:rsidRPr="00397AD7">
        <w:rPr>
          <w:rFonts w:ascii="Times New Roman" w:hAnsi="Times New Roman" w:cs="Times New Roman"/>
          <w:color w:val="000000" w:themeColor="text1"/>
          <w:sz w:val="28"/>
        </w:rPr>
        <w:t>бязательные для заполнения реквизиты подчеркнуты красным пунктиром. Порядок заполнения общих реквизитов формы «Внутренний документ (созда</w:t>
      </w:r>
      <w:r w:rsidR="00397AD7">
        <w:rPr>
          <w:rFonts w:ascii="Times New Roman" w:hAnsi="Times New Roman" w:cs="Times New Roman"/>
          <w:color w:val="000000" w:themeColor="text1"/>
          <w:sz w:val="28"/>
        </w:rPr>
        <w:t xml:space="preserve">ние)» представлен в </w:t>
      </w:r>
      <w:r w:rsidR="00397AD7">
        <w:rPr>
          <w:rFonts w:ascii="Times New Roman" w:hAnsi="Times New Roman" w:cs="Times New Roman"/>
          <w:color w:val="000000" w:themeColor="text1"/>
          <w:sz w:val="28"/>
        </w:rPr>
        <w:fldChar w:fldCharType="begin"/>
      </w:r>
      <w:r w:rsidR="00397AD7">
        <w:rPr>
          <w:rFonts w:ascii="Times New Roman" w:hAnsi="Times New Roman" w:cs="Times New Roman"/>
          <w:color w:val="000000" w:themeColor="text1"/>
          <w:sz w:val="28"/>
        </w:rPr>
        <w:instrText xml:space="preserve"> REF _Ref525418338 \h </w:instrText>
      </w:r>
      <w:r w:rsidR="00370930">
        <w:rPr>
          <w:rFonts w:ascii="Times New Roman" w:hAnsi="Times New Roman" w:cs="Times New Roman"/>
          <w:color w:val="000000" w:themeColor="text1"/>
          <w:sz w:val="28"/>
        </w:rPr>
        <w:instrText xml:space="preserve"> \* MERGEFORMAT </w:instrText>
      </w:r>
      <w:r w:rsidR="00397AD7">
        <w:rPr>
          <w:rFonts w:ascii="Times New Roman" w:hAnsi="Times New Roman" w:cs="Times New Roman"/>
          <w:color w:val="000000" w:themeColor="text1"/>
          <w:sz w:val="28"/>
        </w:rPr>
      </w:r>
      <w:r w:rsidR="00397AD7">
        <w:rPr>
          <w:rFonts w:ascii="Times New Roman" w:hAnsi="Times New Roman" w:cs="Times New Roman"/>
          <w:color w:val="000000" w:themeColor="text1"/>
          <w:sz w:val="28"/>
        </w:rPr>
        <w:fldChar w:fldCharType="separate"/>
      </w:r>
      <w:r w:rsidR="00397AD7" w:rsidRPr="00370930">
        <w:rPr>
          <w:rFonts w:ascii="Times New Roman" w:hAnsi="Times New Roman" w:cs="Times New Roman"/>
          <w:color w:val="000000" w:themeColor="text1"/>
          <w:sz w:val="28"/>
        </w:rPr>
        <w:t>Таблиц</w:t>
      </w:r>
      <w:r w:rsidR="00056EE6">
        <w:rPr>
          <w:rFonts w:ascii="Times New Roman" w:hAnsi="Times New Roman" w:cs="Times New Roman"/>
          <w:color w:val="000000" w:themeColor="text1"/>
          <w:sz w:val="28"/>
        </w:rPr>
        <w:t>е</w:t>
      </w:r>
      <w:r w:rsidR="00397AD7" w:rsidRPr="00370930">
        <w:rPr>
          <w:rFonts w:ascii="Times New Roman" w:hAnsi="Times New Roman" w:cs="Times New Roman"/>
          <w:color w:val="000000" w:themeColor="text1"/>
          <w:sz w:val="28"/>
        </w:rPr>
        <w:t xml:space="preserve"> 1</w:t>
      </w:r>
      <w:r w:rsidR="00397AD7">
        <w:rPr>
          <w:rFonts w:ascii="Times New Roman" w:hAnsi="Times New Roman" w:cs="Times New Roman"/>
          <w:color w:val="000000" w:themeColor="text1"/>
          <w:sz w:val="28"/>
        </w:rPr>
        <w:fldChar w:fldCharType="end"/>
      </w:r>
      <w:r w:rsidR="00397AD7">
        <w:rPr>
          <w:rFonts w:ascii="Times New Roman" w:hAnsi="Times New Roman" w:cs="Times New Roman"/>
          <w:color w:val="000000" w:themeColor="text1"/>
          <w:sz w:val="28"/>
        </w:rPr>
        <w:t>.</w:t>
      </w:r>
    </w:p>
    <w:p w14:paraId="6AAE594E" w14:textId="28B4AE93" w:rsidR="00397AD7" w:rsidRPr="00397AD7" w:rsidRDefault="00397AD7" w:rsidP="00397AD7">
      <w:pPr>
        <w:pStyle w:val="af1"/>
        <w:spacing w:after="0"/>
        <w:jc w:val="center"/>
        <w:rPr>
          <w:rFonts w:ascii="Times New Roman" w:hAnsi="Times New Roman" w:cs="Times New Roman"/>
          <w:sz w:val="24"/>
        </w:rPr>
      </w:pPr>
      <w:bookmarkStart w:id="44" w:name="_Ref525418338"/>
      <w:bookmarkStart w:id="45" w:name="_Toc525565023"/>
      <w:r w:rsidRPr="00397AD7">
        <w:rPr>
          <w:rFonts w:ascii="Times New Roman" w:hAnsi="Times New Roman" w:cs="Times New Roman"/>
          <w:sz w:val="24"/>
        </w:rPr>
        <w:t xml:space="preserve">Таблица </w:t>
      </w:r>
      <w:r w:rsidRPr="00397AD7">
        <w:rPr>
          <w:rFonts w:ascii="Times New Roman" w:hAnsi="Times New Roman" w:cs="Times New Roman"/>
          <w:sz w:val="24"/>
        </w:rPr>
        <w:fldChar w:fldCharType="begin"/>
      </w:r>
      <w:r w:rsidRPr="00397AD7">
        <w:rPr>
          <w:rFonts w:ascii="Times New Roman" w:hAnsi="Times New Roman" w:cs="Times New Roman"/>
          <w:sz w:val="24"/>
        </w:rPr>
        <w:instrText xml:space="preserve"> SEQ Таблица \* ARABIC </w:instrText>
      </w:r>
      <w:r w:rsidRPr="00397AD7">
        <w:rPr>
          <w:rFonts w:ascii="Times New Roman" w:hAnsi="Times New Roman" w:cs="Times New Roman"/>
          <w:sz w:val="24"/>
        </w:rPr>
        <w:fldChar w:fldCharType="separate"/>
      </w:r>
      <w:r w:rsidR="00135B6A">
        <w:rPr>
          <w:rFonts w:ascii="Times New Roman" w:hAnsi="Times New Roman" w:cs="Times New Roman"/>
          <w:noProof/>
          <w:sz w:val="24"/>
        </w:rPr>
        <w:t>1</w:t>
      </w:r>
      <w:r w:rsidRPr="00397AD7">
        <w:rPr>
          <w:rFonts w:ascii="Times New Roman" w:hAnsi="Times New Roman" w:cs="Times New Roman"/>
          <w:sz w:val="24"/>
        </w:rPr>
        <w:fldChar w:fldCharType="end"/>
      </w:r>
      <w:bookmarkEnd w:id="44"/>
      <w:r w:rsidRPr="00397AD7">
        <w:rPr>
          <w:rFonts w:ascii="Times New Roman" w:hAnsi="Times New Roman" w:cs="Times New Roman"/>
          <w:sz w:val="24"/>
        </w:rPr>
        <w:t>. Порядок заполнения общих реквизитов формы «Внутренний документ (создание)»</w:t>
      </w:r>
      <w:bookmarkEnd w:id="45"/>
    </w:p>
    <w:tbl>
      <w:tblPr>
        <w:tblStyle w:val="ac"/>
        <w:tblpPr w:leftFromText="180" w:rightFromText="180" w:vertAnchor="text" w:horzAnchor="margin" w:tblpY="198"/>
        <w:tblW w:w="9526" w:type="dxa"/>
        <w:tblLook w:val="04A0" w:firstRow="1" w:lastRow="0" w:firstColumn="1" w:lastColumn="0" w:noHBand="0" w:noVBand="1"/>
      </w:tblPr>
      <w:tblGrid>
        <w:gridCol w:w="530"/>
        <w:gridCol w:w="1999"/>
        <w:gridCol w:w="1827"/>
        <w:gridCol w:w="3096"/>
        <w:gridCol w:w="2074"/>
      </w:tblGrid>
      <w:tr w:rsidR="00D00FE4" w:rsidRPr="00F352F9" w14:paraId="0EE73490" w14:textId="77777777" w:rsidTr="00526A75">
        <w:tc>
          <w:tcPr>
            <w:tcW w:w="530" w:type="dxa"/>
          </w:tcPr>
          <w:p w14:paraId="10E1C156"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w:t>
            </w:r>
          </w:p>
        </w:tc>
        <w:tc>
          <w:tcPr>
            <w:tcW w:w="1999" w:type="dxa"/>
          </w:tcPr>
          <w:p w14:paraId="3FC2B511" w14:textId="77777777" w:rsidR="00D00FE4" w:rsidRPr="00F352F9" w:rsidRDefault="00D00FE4" w:rsidP="00097584">
            <w:pPr>
              <w:pStyle w:val="ad"/>
              <w:spacing w:line="360" w:lineRule="auto"/>
              <w:rPr>
                <w:rFonts w:ascii="Times New Roman" w:hAnsi="Times New Roman"/>
                <w:b/>
                <w:sz w:val="22"/>
                <w:szCs w:val="20"/>
              </w:rPr>
            </w:pPr>
            <w:r w:rsidRPr="00F352F9">
              <w:rPr>
                <w:rFonts w:ascii="Times New Roman" w:hAnsi="Times New Roman"/>
                <w:b/>
                <w:sz w:val="22"/>
                <w:szCs w:val="20"/>
              </w:rPr>
              <w:t>Наименование реквизита</w:t>
            </w:r>
          </w:p>
        </w:tc>
        <w:tc>
          <w:tcPr>
            <w:tcW w:w="1827" w:type="dxa"/>
          </w:tcPr>
          <w:p w14:paraId="2BA92930" w14:textId="77777777" w:rsidR="00D00FE4" w:rsidRPr="00F352F9" w:rsidRDefault="00D00FE4" w:rsidP="00097584">
            <w:pPr>
              <w:pStyle w:val="ad"/>
              <w:spacing w:line="360" w:lineRule="auto"/>
              <w:rPr>
                <w:rFonts w:ascii="Times New Roman" w:hAnsi="Times New Roman"/>
                <w:b/>
                <w:sz w:val="22"/>
                <w:szCs w:val="20"/>
              </w:rPr>
            </w:pPr>
            <w:r w:rsidRPr="00F352F9">
              <w:rPr>
                <w:rFonts w:ascii="Times New Roman" w:hAnsi="Times New Roman"/>
                <w:b/>
                <w:sz w:val="22"/>
                <w:szCs w:val="20"/>
              </w:rPr>
              <w:t>Способ заполнения</w:t>
            </w:r>
          </w:p>
        </w:tc>
        <w:tc>
          <w:tcPr>
            <w:tcW w:w="3096" w:type="dxa"/>
          </w:tcPr>
          <w:p w14:paraId="139DF261" w14:textId="77777777" w:rsidR="00D00FE4" w:rsidRPr="00F352F9" w:rsidRDefault="00D00FE4" w:rsidP="00097584">
            <w:pPr>
              <w:pStyle w:val="ad"/>
              <w:spacing w:line="360" w:lineRule="auto"/>
              <w:rPr>
                <w:rFonts w:ascii="Times New Roman" w:hAnsi="Times New Roman"/>
                <w:b/>
                <w:sz w:val="22"/>
                <w:szCs w:val="20"/>
              </w:rPr>
            </w:pPr>
            <w:r w:rsidRPr="00F352F9">
              <w:rPr>
                <w:rFonts w:ascii="Times New Roman" w:hAnsi="Times New Roman"/>
                <w:b/>
                <w:sz w:val="22"/>
                <w:szCs w:val="20"/>
              </w:rPr>
              <w:t>Описание</w:t>
            </w:r>
          </w:p>
        </w:tc>
        <w:tc>
          <w:tcPr>
            <w:tcW w:w="2074" w:type="dxa"/>
          </w:tcPr>
          <w:p w14:paraId="2D6821D8" w14:textId="77777777" w:rsidR="00D00FE4" w:rsidRPr="00F352F9" w:rsidRDefault="00D00FE4" w:rsidP="00097584">
            <w:pPr>
              <w:pStyle w:val="ad"/>
              <w:spacing w:line="360" w:lineRule="auto"/>
              <w:rPr>
                <w:rFonts w:ascii="Times New Roman" w:hAnsi="Times New Roman"/>
                <w:b/>
                <w:sz w:val="22"/>
                <w:szCs w:val="20"/>
              </w:rPr>
            </w:pPr>
            <w:r w:rsidRPr="00F352F9">
              <w:rPr>
                <w:rFonts w:ascii="Times New Roman" w:hAnsi="Times New Roman"/>
                <w:b/>
                <w:sz w:val="22"/>
                <w:szCs w:val="20"/>
              </w:rPr>
              <w:t xml:space="preserve">Кто заполняет </w:t>
            </w:r>
          </w:p>
        </w:tc>
      </w:tr>
      <w:tr w:rsidR="00D00FE4" w:rsidRPr="00F352F9" w14:paraId="52F2EB6A" w14:textId="77777777" w:rsidTr="00526A75">
        <w:trPr>
          <w:trHeight w:val="437"/>
        </w:trPr>
        <w:tc>
          <w:tcPr>
            <w:tcW w:w="530" w:type="dxa"/>
          </w:tcPr>
          <w:p w14:paraId="56D82AAA" w14:textId="17578218" w:rsidR="00D00FE4" w:rsidRPr="00F352F9" w:rsidRDefault="00D00FE4" w:rsidP="00526A75">
            <w:pPr>
              <w:pStyle w:val="ad"/>
              <w:numPr>
                <w:ilvl w:val="0"/>
                <w:numId w:val="19"/>
              </w:numPr>
              <w:spacing w:line="360" w:lineRule="auto"/>
              <w:ind w:left="0" w:firstLine="0"/>
              <w:rPr>
                <w:rFonts w:ascii="Times New Roman" w:hAnsi="Times New Roman"/>
                <w:sz w:val="22"/>
                <w:szCs w:val="20"/>
              </w:rPr>
            </w:pPr>
          </w:p>
        </w:tc>
        <w:tc>
          <w:tcPr>
            <w:tcW w:w="1999" w:type="dxa"/>
          </w:tcPr>
          <w:p w14:paraId="3DE997FF"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Вид документа</w:t>
            </w:r>
            <w:r w:rsidR="003929AF" w:rsidRPr="00F352F9">
              <w:rPr>
                <w:rFonts w:ascii="Times New Roman" w:hAnsi="Times New Roman"/>
                <w:color w:val="FF0000"/>
                <w:sz w:val="22"/>
                <w:szCs w:val="20"/>
              </w:rPr>
              <w:t>*</w:t>
            </w:r>
          </w:p>
        </w:tc>
        <w:tc>
          <w:tcPr>
            <w:tcW w:w="1827" w:type="dxa"/>
          </w:tcPr>
          <w:p w14:paraId="4578DC1E"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48A13381" w14:textId="505685D0" w:rsidR="00D00FE4" w:rsidRPr="00F352F9" w:rsidRDefault="00D00FE4"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 xml:space="preserve">Вид </w:t>
            </w:r>
            <w:r w:rsidR="003B69FA" w:rsidRPr="00F352F9">
              <w:rPr>
                <w:rFonts w:ascii="Times New Roman" w:hAnsi="Times New Roman"/>
                <w:sz w:val="22"/>
                <w:szCs w:val="20"/>
              </w:rPr>
              <w:t>ДД</w:t>
            </w:r>
          </w:p>
        </w:tc>
        <w:tc>
          <w:tcPr>
            <w:tcW w:w="2074" w:type="dxa"/>
          </w:tcPr>
          <w:p w14:paraId="6B41B613"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D00FE4" w:rsidRPr="00F352F9" w14:paraId="5B1B44B1" w14:textId="77777777" w:rsidTr="00526A75">
        <w:tc>
          <w:tcPr>
            <w:tcW w:w="530" w:type="dxa"/>
          </w:tcPr>
          <w:p w14:paraId="4C3E2CBB" w14:textId="132681A0" w:rsidR="00D00FE4" w:rsidRPr="00F352F9" w:rsidRDefault="00D00FE4" w:rsidP="00526A75">
            <w:pPr>
              <w:pStyle w:val="ad"/>
              <w:numPr>
                <w:ilvl w:val="0"/>
                <w:numId w:val="19"/>
              </w:numPr>
              <w:spacing w:line="360" w:lineRule="auto"/>
              <w:ind w:left="0" w:firstLine="0"/>
              <w:rPr>
                <w:rFonts w:ascii="Times New Roman" w:hAnsi="Times New Roman"/>
                <w:sz w:val="22"/>
                <w:szCs w:val="20"/>
              </w:rPr>
            </w:pPr>
          </w:p>
        </w:tc>
        <w:tc>
          <w:tcPr>
            <w:tcW w:w="1999" w:type="dxa"/>
          </w:tcPr>
          <w:p w14:paraId="0846D901" w14:textId="11E23BCD" w:rsidR="00D00FE4" w:rsidRPr="00F352F9" w:rsidRDefault="00AB4356" w:rsidP="00097584">
            <w:pPr>
              <w:pStyle w:val="ad"/>
              <w:spacing w:line="360" w:lineRule="auto"/>
              <w:rPr>
                <w:rFonts w:ascii="Times New Roman" w:hAnsi="Times New Roman"/>
                <w:sz w:val="22"/>
                <w:szCs w:val="20"/>
              </w:rPr>
            </w:pPr>
            <w:r w:rsidRPr="00F352F9">
              <w:rPr>
                <w:rFonts w:ascii="Times New Roman" w:hAnsi="Times New Roman"/>
                <w:sz w:val="22"/>
                <w:szCs w:val="20"/>
              </w:rPr>
              <w:t>Наименование документа</w:t>
            </w:r>
            <w:r w:rsidR="003929AF" w:rsidRPr="00F352F9">
              <w:rPr>
                <w:rFonts w:ascii="Times New Roman" w:hAnsi="Times New Roman"/>
                <w:color w:val="FF0000"/>
                <w:sz w:val="22"/>
                <w:szCs w:val="20"/>
              </w:rPr>
              <w:t>*</w:t>
            </w:r>
          </w:p>
        </w:tc>
        <w:tc>
          <w:tcPr>
            <w:tcW w:w="1827" w:type="dxa"/>
          </w:tcPr>
          <w:p w14:paraId="20FFB164"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0C44FB62" w14:textId="77777777" w:rsidR="00D00FE4" w:rsidRPr="00F352F9" w:rsidRDefault="00D00FE4"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Текстовое описание документа</w:t>
            </w:r>
          </w:p>
        </w:tc>
        <w:tc>
          <w:tcPr>
            <w:tcW w:w="2074" w:type="dxa"/>
          </w:tcPr>
          <w:p w14:paraId="4D6C9EF7"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AB4356" w:rsidRPr="00F352F9" w14:paraId="686AF299" w14:textId="77777777" w:rsidTr="00526A75">
        <w:tc>
          <w:tcPr>
            <w:tcW w:w="530" w:type="dxa"/>
          </w:tcPr>
          <w:p w14:paraId="09A0DBBE" w14:textId="4747A5BA" w:rsidR="00AB4356" w:rsidRPr="00F352F9" w:rsidRDefault="00AB4356" w:rsidP="00526A75">
            <w:pPr>
              <w:pStyle w:val="ad"/>
              <w:numPr>
                <w:ilvl w:val="0"/>
                <w:numId w:val="19"/>
              </w:numPr>
              <w:spacing w:line="360" w:lineRule="auto"/>
              <w:ind w:left="0" w:firstLine="0"/>
              <w:rPr>
                <w:rFonts w:ascii="Times New Roman" w:hAnsi="Times New Roman"/>
                <w:sz w:val="22"/>
                <w:szCs w:val="20"/>
              </w:rPr>
            </w:pPr>
          </w:p>
        </w:tc>
        <w:tc>
          <w:tcPr>
            <w:tcW w:w="1999" w:type="dxa"/>
          </w:tcPr>
          <w:p w14:paraId="7B1AB9C6" w14:textId="69E9D7DB" w:rsidR="00AB4356" w:rsidRPr="00F352F9" w:rsidRDefault="00AB4356" w:rsidP="00097584">
            <w:pPr>
              <w:pStyle w:val="ad"/>
              <w:spacing w:line="360" w:lineRule="auto"/>
              <w:rPr>
                <w:rFonts w:ascii="Times New Roman" w:hAnsi="Times New Roman"/>
                <w:sz w:val="22"/>
                <w:szCs w:val="20"/>
              </w:rPr>
            </w:pPr>
            <w:r w:rsidRPr="00F352F9">
              <w:rPr>
                <w:rFonts w:ascii="Times New Roman" w:hAnsi="Times New Roman"/>
                <w:sz w:val="22"/>
                <w:szCs w:val="20"/>
              </w:rPr>
              <w:t>Краткое содержание</w:t>
            </w:r>
          </w:p>
        </w:tc>
        <w:tc>
          <w:tcPr>
            <w:tcW w:w="1827" w:type="dxa"/>
          </w:tcPr>
          <w:p w14:paraId="4B55D225" w14:textId="14EF2542" w:rsidR="00AB4356" w:rsidRPr="00F352F9" w:rsidRDefault="00AB4356"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366BC0F7" w14:textId="0AFED2BB" w:rsidR="00AB4356" w:rsidRPr="00F352F9" w:rsidRDefault="00AB4356"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Текстовое описание сожержания документа</w:t>
            </w:r>
          </w:p>
        </w:tc>
        <w:tc>
          <w:tcPr>
            <w:tcW w:w="2074" w:type="dxa"/>
          </w:tcPr>
          <w:p w14:paraId="5ED6904E" w14:textId="689DDB9C" w:rsidR="00AB4356" w:rsidRPr="00F352F9" w:rsidRDefault="00AB4356"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9D1CDB" w:rsidRPr="00F352F9" w14:paraId="33A8EA67" w14:textId="77777777" w:rsidTr="00526A75">
        <w:tc>
          <w:tcPr>
            <w:tcW w:w="9526" w:type="dxa"/>
            <w:gridSpan w:val="5"/>
          </w:tcPr>
          <w:p w14:paraId="23F61C50" w14:textId="4F8F914D" w:rsidR="009D1CDB" w:rsidRPr="00056EE6" w:rsidRDefault="009D1CDB" w:rsidP="00097584">
            <w:pPr>
              <w:pStyle w:val="ad"/>
              <w:spacing w:line="360" w:lineRule="auto"/>
              <w:rPr>
                <w:rFonts w:ascii="Times New Roman" w:hAnsi="Times New Roman"/>
                <w:b/>
                <w:sz w:val="22"/>
                <w:szCs w:val="20"/>
              </w:rPr>
            </w:pPr>
            <w:r w:rsidRPr="00056EE6">
              <w:rPr>
                <w:rFonts w:ascii="Times New Roman" w:hAnsi="Times New Roman"/>
                <w:b/>
                <w:sz w:val="22"/>
                <w:szCs w:val="20"/>
              </w:rPr>
              <w:t>Группа «Стороны»</w:t>
            </w:r>
          </w:p>
        </w:tc>
      </w:tr>
      <w:tr w:rsidR="00324D57" w:rsidRPr="00F352F9" w14:paraId="34F26FFF" w14:textId="77777777" w:rsidTr="00526A75">
        <w:tc>
          <w:tcPr>
            <w:tcW w:w="530" w:type="dxa"/>
          </w:tcPr>
          <w:p w14:paraId="18E33F98" w14:textId="1E969A55"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610B6F27" w14:textId="53BF4FFE"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Сторона</w:t>
            </w:r>
          </w:p>
        </w:tc>
        <w:tc>
          <w:tcPr>
            <w:tcW w:w="1827" w:type="dxa"/>
          </w:tcPr>
          <w:p w14:paraId="0EB40935" w14:textId="67E0EF3E"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Вручную/Выбор из списка значений</w:t>
            </w:r>
          </w:p>
        </w:tc>
        <w:tc>
          <w:tcPr>
            <w:tcW w:w="3096" w:type="dxa"/>
          </w:tcPr>
          <w:p w14:paraId="0BA2AAC8" w14:textId="77777777" w:rsidR="00324D57" w:rsidRPr="00F352F9" w:rsidRDefault="00324D57" w:rsidP="00097584">
            <w:pPr>
              <w:pStyle w:val="ad"/>
              <w:numPr>
                <w:ilvl w:val="0"/>
                <w:numId w:val="16"/>
              </w:numPr>
              <w:spacing w:line="360" w:lineRule="auto"/>
              <w:ind w:left="157" w:hanging="209"/>
              <w:jc w:val="left"/>
              <w:rPr>
                <w:rFonts w:ascii="Times New Roman" w:hAnsi="Times New Roman"/>
                <w:sz w:val="22"/>
                <w:szCs w:val="20"/>
              </w:rPr>
            </w:pPr>
            <w:r w:rsidRPr="00F352F9">
              <w:rPr>
                <w:rFonts w:ascii="Times New Roman" w:hAnsi="Times New Roman"/>
                <w:sz w:val="22"/>
                <w:szCs w:val="20"/>
              </w:rPr>
              <w:t>Объединение/Площадка</w:t>
            </w:r>
          </w:p>
          <w:p w14:paraId="2BD1E828" w14:textId="7A7E6716" w:rsidR="00446840" w:rsidRPr="00F352F9" w:rsidRDefault="00446840" w:rsidP="00097584">
            <w:pPr>
              <w:pStyle w:val="ad"/>
              <w:numPr>
                <w:ilvl w:val="0"/>
                <w:numId w:val="16"/>
              </w:numPr>
              <w:spacing w:line="360" w:lineRule="auto"/>
              <w:ind w:left="157" w:hanging="209"/>
              <w:jc w:val="left"/>
              <w:rPr>
                <w:rFonts w:ascii="Times New Roman" w:hAnsi="Times New Roman"/>
                <w:sz w:val="22"/>
                <w:szCs w:val="20"/>
              </w:rPr>
            </w:pPr>
            <w:r w:rsidRPr="00F352F9">
              <w:rPr>
                <w:rFonts w:ascii="Times New Roman" w:hAnsi="Times New Roman"/>
                <w:sz w:val="22"/>
                <w:szCs w:val="20"/>
              </w:rPr>
              <w:t>Контрагент</w:t>
            </w:r>
          </w:p>
        </w:tc>
        <w:tc>
          <w:tcPr>
            <w:tcW w:w="2074" w:type="dxa"/>
          </w:tcPr>
          <w:p w14:paraId="2EC41F53" w14:textId="126334A9"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24D57" w:rsidRPr="00F352F9" w14:paraId="2493B36C" w14:textId="77777777" w:rsidTr="00526A75">
        <w:tc>
          <w:tcPr>
            <w:tcW w:w="530" w:type="dxa"/>
          </w:tcPr>
          <w:p w14:paraId="3EB1FCD9" w14:textId="12AB78E9"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D3DE87F" w14:textId="5156F1F4"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Контактное лицо</w:t>
            </w:r>
          </w:p>
        </w:tc>
        <w:tc>
          <w:tcPr>
            <w:tcW w:w="1827" w:type="dxa"/>
          </w:tcPr>
          <w:p w14:paraId="5B0D3DE8" w14:textId="067D7791"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 xml:space="preserve">Вручную/Выбор из списка </w:t>
            </w:r>
            <w:r w:rsidRPr="00F352F9">
              <w:rPr>
                <w:rFonts w:ascii="Times New Roman" w:hAnsi="Times New Roman"/>
                <w:sz w:val="22"/>
                <w:szCs w:val="20"/>
              </w:rPr>
              <w:lastRenderedPageBreak/>
              <w:t>значений</w:t>
            </w:r>
          </w:p>
        </w:tc>
        <w:tc>
          <w:tcPr>
            <w:tcW w:w="3096" w:type="dxa"/>
          </w:tcPr>
          <w:p w14:paraId="260CCB18" w14:textId="11AC4C03"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sz w:val="22"/>
                <w:szCs w:val="20"/>
              </w:rPr>
              <w:lastRenderedPageBreak/>
              <w:t>Лицо, с которым ведется работа по ДД</w:t>
            </w:r>
          </w:p>
        </w:tc>
        <w:tc>
          <w:tcPr>
            <w:tcW w:w="2074" w:type="dxa"/>
          </w:tcPr>
          <w:p w14:paraId="53D81B14" w14:textId="19ECD0E1"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24D57" w:rsidRPr="00F352F9" w14:paraId="53459137" w14:textId="77777777" w:rsidTr="00526A75">
        <w:tc>
          <w:tcPr>
            <w:tcW w:w="530" w:type="dxa"/>
          </w:tcPr>
          <w:p w14:paraId="07DDF5A7" w14:textId="574A47CD"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6925BA64" w14:textId="2EE0C532"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Наименование</w:t>
            </w:r>
          </w:p>
        </w:tc>
        <w:tc>
          <w:tcPr>
            <w:tcW w:w="1827" w:type="dxa"/>
          </w:tcPr>
          <w:p w14:paraId="676C8D68" w14:textId="13EFFE3C"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Вручную/Выбор из списка значений</w:t>
            </w:r>
          </w:p>
        </w:tc>
        <w:tc>
          <w:tcPr>
            <w:tcW w:w="3096" w:type="dxa"/>
          </w:tcPr>
          <w:p w14:paraId="4A79AB05" w14:textId="2FAC3136"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Наименование сторон</w:t>
            </w:r>
          </w:p>
        </w:tc>
        <w:tc>
          <w:tcPr>
            <w:tcW w:w="2074" w:type="dxa"/>
          </w:tcPr>
          <w:p w14:paraId="38A2A94C" w14:textId="7BE8B4DD"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24D57" w:rsidRPr="00F352F9" w14:paraId="0D4380F9" w14:textId="77777777" w:rsidTr="00526A75">
        <w:tc>
          <w:tcPr>
            <w:tcW w:w="530" w:type="dxa"/>
          </w:tcPr>
          <w:p w14:paraId="11F74CA4" w14:textId="57B17669"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743F7BC" w14:textId="71B79337"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Подписал</w:t>
            </w:r>
          </w:p>
        </w:tc>
        <w:tc>
          <w:tcPr>
            <w:tcW w:w="1827" w:type="dxa"/>
          </w:tcPr>
          <w:p w14:paraId="6583BE10" w14:textId="00E2B93D"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Вручную/Выбор из списка значений</w:t>
            </w:r>
          </w:p>
        </w:tc>
        <w:tc>
          <w:tcPr>
            <w:tcW w:w="3096" w:type="dxa"/>
          </w:tcPr>
          <w:p w14:paraId="0A1F52B1" w14:textId="289382DB"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Работник организации, утверждающий  ДД</w:t>
            </w:r>
          </w:p>
        </w:tc>
        <w:tc>
          <w:tcPr>
            <w:tcW w:w="2074" w:type="dxa"/>
          </w:tcPr>
          <w:p w14:paraId="6EB412D6" w14:textId="195995CE"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24D57" w:rsidRPr="00F352F9" w14:paraId="617483D2" w14:textId="77777777" w:rsidTr="00526A75">
        <w:tc>
          <w:tcPr>
            <w:tcW w:w="530" w:type="dxa"/>
          </w:tcPr>
          <w:p w14:paraId="402727C5" w14:textId="4E188C69"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392D98DE" w14:textId="76BFB7A6"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Подписан</w:t>
            </w:r>
          </w:p>
        </w:tc>
        <w:tc>
          <w:tcPr>
            <w:tcW w:w="1827" w:type="dxa"/>
          </w:tcPr>
          <w:p w14:paraId="254E507F" w14:textId="11976012"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4872D56E" w14:textId="69C90187"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Галочка проставляется если ДД подписан на данной стороне</w:t>
            </w:r>
          </w:p>
        </w:tc>
        <w:tc>
          <w:tcPr>
            <w:tcW w:w="2074" w:type="dxa"/>
          </w:tcPr>
          <w:p w14:paraId="7872A6C3" w14:textId="2F5F33C6" w:rsidR="00324D57" w:rsidRPr="00F352F9" w:rsidRDefault="009D1CDB" w:rsidP="00097584">
            <w:pPr>
              <w:pStyle w:val="ad"/>
              <w:spacing w:line="360" w:lineRule="auto"/>
              <w:rPr>
                <w:rFonts w:ascii="Times New Roman" w:hAnsi="Times New Roman"/>
                <w:sz w:val="22"/>
                <w:szCs w:val="20"/>
              </w:rPr>
            </w:pPr>
            <w:r w:rsidRPr="00F352F9">
              <w:rPr>
                <w:rFonts w:ascii="Times New Roman" w:hAnsi="Times New Roman"/>
                <w:sz w:val="22"/>
                <w:szCs w:val="20"/>
              </w:rPr>
              <w:t>Подписант</w:t>
            </w:r>
          </w:p>
        </w:tc>
      </w:tr>
      <w:tr w:rsidR="00526A75" w:rsidRPr="00F352F9" w14:paraId="5409FF5E" w14:textId="77777777" w:rsidTr="00526A75">
        <w:tc>
          <w:tcPr>
            <w:tcW w:w="530" w:type="dxa"/>
          </w:tcPr>
          <w:p w14:paraId="40B8EF33" w14:textId="77777777" w:rsidR="00526A75" w:rsidRPr="00F352F9" w:rsidRDefault="00526A75" w:rsidP="00526A75">
            <w:pPr>
              <w:pStyle w:val="ad"/>
              <w:numPr>
                <w:ilvl w:val="0"/>
                <w:numId w:val="19"/>
              </w:numPr>
              <w:spacing w:line="360" w:lineRule="auto"/>
              <w:ind w:left="0" w:firstLine="0"/>
              <w:rPr>
                <w:rFonts w:ascii="Times New Roman" w:hAnsi="Times New Roman"/>
                <w:sz w:val="22"/>
                <w:szCs w:val="20"/>
              </w:rPr>
            </w:pPr>
          </w:p>
        </w:tc>
        <w:tc>
          <w:tcPr>
            <w:tcW w:w="1999" w:type="dxa"/>
          </w:tcPr>
          <w:p w14:paraId="11BD411C" w14:textId="0EF1F559" w:rsidR="00526A75" w:rsidRPr="00526A75" w:rsidRDefault="00526A75" w:rsidP="00097584">
            <w:pPr>
              <w:pStyle w:val="ad"/>
              <w:spacing w:line="360" w:lineRule="auto"/>
              <w:rPr>
                <w:rFonts w:ascii="Times New Roman" w:hAnsi="Times New Roman"/>
                <w:sz w:val="22"/>
                <w:szCs w:val="20"/>
              </w:rPr>
            </w:pPr>
            <w:r>
              <w:rPr>
                <w:rFonts w:ascii="Times New Roman" w:hAnsi="Times New Roman"/>
                <w:sz w:val="22"/>
                <w:szCs w:val="20"/>
              </w:rPr>
              <w:t>Дата</w:t>
            </w:r>
          </w:p>
        </w:tc>
        <w:tc>
          <w:tcPr>
            <w:tcW w:w="1827" w:type="dxa"/>
          </w:tcPr>
          <w:p w14:paraId="247790E3" w14:textId="735E0D34" w:rsidR="00526A75" w:rsidRPr="00F352F9" w:rsidRDefault="00526A75" w:rsidP="00097584">
            <w:pPr>
              <w:pStyle w:val="ad"/>
              <w:spacing w:line="360" w:lineRule="auto"/>
              <w:rPr>
                <w:rFonts w:ascii="Times New Roman" w:hAnsi="Times New Roman"/>
                <w:sz w:val="22"/>
                <w:szCs w:val="20"/>
              </w:rPr>
            </w:pPr>
            <w:r>
              <w:rPr>
                <w:rFonts w:ascii="Times New Roman" w:hAnsi="Times New Roman"/>
                <w:sz w:val="22"/>
                <w:szCs w:val="20"/>
              </w:rPr>
              <w:t>Автоматически</w:t>
            </w:r>
          </w:p>
        </w:tc>
        <w:tc>
          <w:tcPr>
            <w:tcW w:w="3096" w:type="dxa"/>
          </w:tcPr>
          <w:p w14:paraId="19FE1368" w14:textId="742AF189" w:rsidR="00526A75" w:rsidRPr="00F352F9" w:rsidRDefault="00526A75" w:rsidP="00097584">
            <w:pPr>
              <w:pStyle w:val="ad"/>
              <w:spacing w:line="360" w:lineRule="auto"/>
              <w:jc w:val="left"/>
              <w:rPr>
                <w:rFonts w:ascii="Times New Roman" w:hAnsi="Times New Roman"/>
                <w:sz w:val="22"/>
                <w:szCs w:val="20"/>
              </w:rPr>
            </w:pPr>
            <w:r>
              <w:rPr>
                <w:rFonts w:ascii="Times New Roman" w:hAnsi="Times New Roman"/>
                <w:sz w:val="22"/>
                <w:szCs w:val="20"/>
              </w:rPr>
              <w:t>По умолчанию заполняется текущей датой при установлении галочки в поле «Подписан»</w:t>
            </w:r>
          </w:p>
        </w:tc>
        <w:tc>
          <w:tcPr>
            <w:tcW w:w="2074" w:type="dxa"/>
          </w:tcPr>
          <w:p w14:paraId="433B4670" w14:textId="2E811B1E" w:rsidR="00526A75" w:rsidRPr="00F352F9" w:rsidRDefault="00526A75" w:rsidP="00097584">
            <w:pPr>
              <w:pStyle w:val="ad"/>
              <w:spacing w:line="360" w:lineRule="auto"/>
              <w:rPr>
                <w:rFonts w:ascii="Times New Roman" w:hAnsi="Times New Roman"/>
                <w:sz w:val="22"/>
                <w:szCs w:val="20"/>
              </w:rPr>
            </w:pPr>
            <w:r>
              <w:rPr>
                <w:rFonts w:ascii="Times New Roman" w:hAnsi="Times New Roman"/>
                <w:sz w:val="22"/>
                <w:szCs w:val="20"/>
              </w:rPr>
              <w:t>Система</w:t>
            </w:r>
          </w:p>
        </w:tc>
      </w:tr>
      <w:tr w:rsidR="00324D57" w:rsidRPr="00F352F9" w14:paraId="38F82FC2" w14:textId="77777777" w:rsidTr="00526A75">
        <w:tc>
          <w:tcPr>
            <w:tcW w:w="530" w:type="dxa"/>
          </w:tcPr>
          <w:p w14:paraId="34640F12" w14:textId="1ECF7210"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7DA2FF27" w14:textId="244D0589"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Комментарий</w:t>
            </w:r>
          </w:p>
        </w:tc>
        <w:tc>
          <w:tcPr>
            <w:tcW w:w="1827" w:type="dxa"/>
          </w:tcPr>
          <w:p w14:paraId="7123754C" w14:textId="39DA2D5D"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7857E7CE" w14:textId="2626813E"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color w:val="000000"/>
                <w:sz w:val="22"/>
                <w:szCs w:val="20"/>
              </w:rPr>
              <w:t>Каждый подписывающий может внести дополнительный комментарий к своей подписи</w:t>
            </w:r>
          </w:p>
        </w:tc>
        <w:tc>
          <w:tcPr>
            <w:tcW w:w="2074" w:type="dxa"/>
          </w:tcPr>
          <w:p w14:paraId="5F64CC22" w14:textId="404A71F0" w:rsidR="00324D57" w:rsidRPr="00F352F9" w:rsidRDefault="009D1CDB" w:rsidP="00097584">
            <w:pPr>
              <w:pStyle w:val="ad"/>
              <w:spacing w:line="360" w:lineRule="auto"/>
              <w:rPr>
                <w:rFonts w:ascii="Times New Roman" w:hAnsi="Times New Roman"/>
                <w:sz w:val="22"/>
                <w:szCs w:val="20"/>
              </w:rPr>
            </w:pPr>
            <w:r w:rsidRPr="00F352F9">
              <w:rPr>
                <w:rFonts w:ascii="Times New Roman" w:hAnsi="Times New Roman"/>
                <w:sz w:val="22"/>
                <w:szCs w:val="20"/>
              </w:rPr>
              <w:t>Подписант</w:t>
            </w:r>
          </w:p>
        </w:tc>
      </w:tr>
      <w:tr w:rsidR="009D1CDB" w:rsidRPr="00F352F9" w14:paraId="0EB721CF" w14:textId="77777777" w:rsidTr="00526A75">
        <w:tc>
          <w:tcPr>
            <w:tcW w:w="9526" w:type="dxa"/>
            <w:gridSpan w:val="5"/>
          </w:tcPr>
          <w:p w14:paraId="59E3AED6" w14:textId="70583D7A" w:rsidR="009D1CDB" w:rsidRPr="00056EE6" w:rsidRDefault="009D1CDB" w:rsidP="00097584">
            <w:pPr>
              <w:pStyle w:val="ad"/>
              <w:spacing w:line="360" w:lineRule="auto"/>
              <w:rPr>
                <w:rFonts w:ascii="Times New Roman" w:hAnsi="Times New Roman"/>
                <w:b/>
                <w:sz w:val="22"/>
                <w:szCs w:val="20"/>
              </w:rPr>
            </w:pPr>
            <w:r w:rsidRPr="00056EE6">
              <w:rPr>
                <w:rFonts w:ascii="Times New Roman" w:hAnsi="Times New Roman"/>
                <w:b/>
                <w:sz w:val="22"/>
                <w:szCs w:val="20"/>
              </w:rPr>
              <w:t>Группа «Реквизиты»</w:t>
            </w:r>
          </w:p>
        </w:tc>
      </w:tr>
      <w:tr w:rsidR="003B69FA" w:rsidRPr="00F352F9" w14:paraId="31D469B9" w14:textId="77777777" w:rsidTr="00526A75">
        <w:tc>
          <w:tcPr>
            <w:tcW w:w="530" w:type="dxa"/>
          </w:tcPr>
          <w:p w14:paraId="23827673" w14:textId="6B0A56D5"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F06D592" w14:textId="77931298" w:rsidR="003B69FA" w:rsidRPr="00F352F9" w:rsidRDefault="009D1CDB" w:rsidP="00097584">
            <w:pPr>
              <w:pStyle w:val="ad"/>
              <w:spacing w:line="360" w:lineRule="auto"/>
              <w:rPr>
                <w:rFonts w:ascii="Times New Roman" w:hAnsi="Times New Roman"/>
                <w:sz w:val="22"/>
                <w:szCs w:val="20"/>
              </w:rPr>
            </w:pPr>
            <w:r w:rsidRPr="00F352F9">
              <w:rPr>
                <w:rFonts w:ascii="Times New Roman" w:hAnsi="Times New Roman"/>
                <w:sz w:val="22"/>
                <w:szCs w:val="20"/>
              </w:rPr>
              <w:t>Комментарий</w:t>
            </w:r>
          </w:p>
        </w:tc>
        <w:tc>
          <w:tcPr>
            <w:tcW w:w="1827" w:type="dxa"/>
          </w:tcPr>
          <w:p w14:paraId="243C19EF" w14:textId="291C2892" w:rsidR="003B69FA" w:rsidRPr="00F352F9" w:rsidRDefault="009D1CDB" w:rsidP="00097584">
            <w:pPr>
              <w:pStyle w:val="ad"/>
              <w:spacing w:line="360" w:lineRule="auto"/>
              <w:rPr>
                <w:rFonts w:ascii="Times New Roman" w:hAnsi="Times New Roman"/>
                <w:sz w:val="22"/>
                <w:szCs w:val="20"/>
                <w:lang w:val="en-US"/>
              </w:rPr>
            </w:pPr>
            <w:r w:rsidRPr="00F352F9">
              <w:rPr>
                <w:rFonts w:ascii="Times New Roman" w:hAnsi="Times New Roman"/>
                <w:sz w:val="22"/>
                <w:szCs w:val="20"/>
              </w:rPr>
              <w:t>Вручную</w:t>
            </w:r>
          </w:p>
        </w:tc>
        <w:tc>
          <w:tcPr>
            <w:tcW w:w="3096" w:type="dxa"/>
          </w:tcPr>
          <w:p w14:paraId="30BB9BC6" w14:textId="0C944F02" w:rsidR="003B69FA"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Комментарий к документу</w:t>
            </w:r>
          </w:p>
        </w:tc>
        <w:tc>
          <w:tcPr>
            <w:tcW w:w="2074" w:type="dxa"/>
          </w:tcPr>
          <w:p w14:paraId="2853CC61" w14:textId="2B311379" w:rsidR="003B69FA"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7CC51C03" w14:textId="77777777" w:rsidTr="00526A75">
        <w:tc>
          <w:tcPr>
            <w:tcW w:w="530" w:type="dxa"/>
          </w:tcPr>
          <w:p w14:paraId="34741917" w14:textId="06B20A57"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64F36457" w14:textId="6D5061A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Рег.  №</w:t>
            </w:r>
          </w:p>
        </w:tc>
        <w:tc>
          <w:tcPr>
            <w:tcW w:w="1827" w:type="dxa"/>
          </w:tcPr>
          <w:p w14:paraId="685D4767" w14:textId="0C6D87BB"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5D89268A" w14:textId="60FCBEF0"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Регистрационный номер</w:t>
            </w:r>
          </w:p>
        </w:tc>
        <w:tc>
          <w:tcPr>
            <w:tcW w:w="2074" w:type="dxa"/>
          </w:tcPr>
          <w:p w14:paraId="71985A17" w14:textId="5B35EB4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Делопроизводитель</w:t>
            </w:r>
          </w:p>
        </w:tc>
      </w:tr>
      <w:tr w:rsidR="003B69FA" w:rsidRPr="00F352F9" w14:paraId="05CBF612" w14:textId="77777777" w:rsidTr="00526A75">
        <w:tc>
          <w:tcPr>
            <w:tcW w:w="530" w:type="dxa"/>
          </w:tcPr>
          <w:p w14:paraId="1D214F4B" w14:textId="774360E0"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21EBA5D2" w14:textId="04BE4565"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От</w:t>
            </w:r>
          </w:p>
        </w:tc>
        <w:tc>
          <w:tcPr>
            <w:tcW w:w="1827" w:type="dxa"/>
          </w:tcPr>
          <w:p w14:paraId="68453E41" w14:textId="12573AD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 xml:space="preserve">Автоматически  </w:t>
            </w:r>
          </w:p>
        </w:tc>
        <w:tc>
          <w:tcPr>
            <w:tcW w:w="3096" w:type="dxa"/>
          </w:tcPr>
          <w:p w14:paraId="43724311" w14:textId="37797D7C"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Дата регистрации</w:t>
            </w:r>
          </w:p>
        </w:tc>
        <w:tc>
          <w:tcPr>
            <w:tcW w:w="2074" w:type="dxa"/>
          </w:tcPr>
          <w:p w14:paraId="1183BBE5" w14:textId="4ACFD20B"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Делопроизводитель</w:t>
            </w:r>
          </w:p>
        </w:tc>
      </w:tr>
      <w:tr w:rsidR="003B69FA" w:rsidRPr="00F352F9" w14:paraId="1B2F5685" w14:textId="77777777" w:rsidTr="00526A75">
        <w:tc>
          <w:tcPr>
            <w:tcW w:w="530" w:type="dxa"/>
          </w:tcPr>
          <w:p w14:paraId="4E1BB1C5" w14:textId="6EE87732"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177FC356" w14:textId="5525DBC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Папка</w:t>
            </w:r>
            <w:r w:rsidRPr="00F352F9">
              <w:rPr>
                <w:rFonts w:ascii="Times New Roman" w:hAnsi="Times New Roman"/>
                <w:color w:val="FF0000"/>
                <w:sz w:val="22"/>
                <w:szCs w:val="20"/>
              </w:rPr>
              <w:t>*</w:t>
            </w:r>
          </w:p>
        </w:tc>
        <w:tc>
          <w:tcPr>
            <w:tcW w:w="1827" w:type="dxa"/>
          </w:tcPr>
          <w:p w14:paraId="1B757BE2" w14:textId="286CD1A2"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051E4514" w14:textId="71B30F1D"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Каталог, в котором будет осуществляться хранение ОРД в СЭД</w:t>
            </w:r>
          </w:p>
        </w:tc>
        <w:tc>
          <w:tcPr>
            <w:tcW w:w="2074" w:type="dxa"/>
          </w:tcPr>
          <w:p w14:paraId="754CB7AD" w14:textId="7D57AE83"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446840" w:rsidRPr="00F352F9" w14:paraId="72E5D455" w14:textId="77777777" w:rsidTr="00526A75">
        <w:tc>
          <w:tcPr>
            <w:tcW w:w="530" w:type="dxa"/>
          </w:tcPr>
          <w:p w14:paraId="10977EF2" w14:textId="6731A2E3"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1EEDC3B0" w14:textId="760FAEB9"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Сумма</w:t>
            </w:r>
          </w:p>
        </w:tc>
        <w:tc>
          <w:tcPr>
            <w:tcW w:w="1827" w:type="dxa"/>
          </w:tcPr>
          <w:p w14:paraId="2278EC24" w14:textId="52AED422"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1407D335" w14:textId="77FA1742"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Сумма договора с НДС</w:t>
            </w:r>
          </w:p>
        </w:tc>
        <w:tc>
          <w:tcPr>
            <w:tcW w:w="2074" w:type="dxa"/>
          </w:tcPr>
          <w:p w14:paraId="0B3E5F97" w14:textId="482A5AFC"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446840" w:rsidRPr="00F352F9" w14:paraId="475243E8" w14:textId="77777777" w:rsidTr="00526A75">
        <w:tc>
          <w:tcPr>
            <w:tcW w:w="530" w:type="dxa"/>
          </w:tcPr>
          <w:p w14:paraId="58C0E3C0" w14:textId="7642C3B1"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7AEE1457" w14:textId="3A04029C"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Валюта</w:t>
            </w:r>
          </w:p>
        </w:tc>
        <w:tc>
          <w:tcPr>
            <w:tcW w:w="1827" w:type="dxa"/>
          </w:tcPr>
          <w:p w14:paraId="1A8F3469" w14:textId="5D01B1DD"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Вручную/Выбор из списка значений</w:t>
            </w:r>
          </w:p>
        </w:tc>
        <w:tc>
          <w:tcPr>
            <w:tcW w:w="3096" w:type="dxa"/>
          </w:tcPr>
          <w:p w14:paraId="02DA5BB7" w14:textId="25114414"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Валюта договора</w:t>
            </w:r>
          </w:p>
        </w:tc>
        <w:tc>
          <w:tcPr>
            <w:tcW w:w="2074" w:type="dxa"/>
          </w:tcPr>
          <w:p w14:paraId="0DFD3E78" w14:textId="226D701C"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446840" w:rsidRPr="00F352F9" w14:paraId="0A5EF56D" w14:textId="77777777" w:rsidTr="00526A75">
        <w:tc>
          <w:tcPr>
            <w:tcW w:w="530" w:type="dxa"/>
          </w:tcPr>
          <w:p w14:paraId="2189DBFA" w14:textId="7A5A4659"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0C8BBB2" w14:textId="2C8511F0"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 т.ч. НДС</w:t>
            </w:r>
          </w:p>
        </w:tc>
        <w:tc>
          <w:tcPr>
            <w:tcW w:w="1827" w:type="dxa"/>
          </w:tcPr>
          <w:p w14:paraId="6FD56624" w14:textId="08E8B023"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68BC620B" w14:textId="61B9EF4D"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Сумма НДС</w:t>
            </w:r>
          </w:p>
        </w:tc>
        <w:tc>
          <w:tcPr>
            <w:tcW w:w="2074" w:type="dxa"/>
          </w:tcPr>
          <w:p w14:paraId="1E0A40A6" w14:textId="351E4CD7"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559189AF" w14:textId="77777777" w:rsidTr="00526A75">
        <w:tc>
          <w:tcPr>
            <w:tcW w:w="530" w:type="dxa"/>
          </w:tcPr>
          <w:p w14:paraId="018ADBBE" w14:textId="7449B7A5"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71CC9F6" w14:textId="5B72A887"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Срок</w:t>
            </w:r>
            <w:r w:rsidR="00446840" w:rsidRPr="00F352F9">
              <w:rPr>
                <w:rFonts w:ascii="Times New Roman" w:hAnsi="Times New Roman"/>
                <w:sz w:val="22"/>
                <w:szCs w:val="20"/>
              </w:rPr>
              <w:t xml:space="preserve"> действия</w:t>
            </w:r>
          </w:p>
        </w:tc>
        <w:tc>
          <w:tcPr>
            <w:tcW w:w="1827" w:type="dxa"/>
          </w:tcPr>
          <w:p w14:paraId="367CB637" w14:textId="203EED0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696724BC" w14:textId="2D71D6A9"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 xml:space="preserve">Срок </w:t>
            </w:r>
            <w:r w:rsidR="00446840" w:rsidRPr="00F352F9">
              <w:rPr>
                <w:rFonts w:ascii="Times New Roman" w:hAnsi="Times New Roman"/>
                <w:sz w:val="22"/>
                <w:szCs w:val="20"/>
              </w:rPr>
              <w:t>действия ДД</w:t>
            </w:r>
          </w:p>
        </w:tc>
        <w:tc>
          <w:tcPr>
            <w:tcW w:w="2074" w:type="dxa"/>
          </w:tcPr>
          <w:p w14:paraId="34F92873" w14:textId="0240C68B"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446840" w:rsidRPr="00F352F9" w14:paraId="76982A20" w14:textId="77777777" w:rsidTr="00526A75">
        <w:tc>
          <w:tcPr>
            <w:tcW w:w="530" w:type="dxa"/>
          </w:tcPr>
          <w:p w14:paraId="715B6680" w14:textId="4B1723C3"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A782AA5" w14:textId="469509EE"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Расторгнут</w:t>
            </w:r>
          </w:p>
        </w:tc>
        <w:tc>
          <w:tcPr>
            <w:tcW w:w="1827" w:type="dxa"/>
          </w:tcPr>
          <w:p w14:paraId="4F08D661" w14:textId="5EAAD67C"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21152A4C" w14:textId="5AF349E2"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Галочка проставляется если ДД расторгнут</w:t>
            </w:r>
          </w:p>
        </w:tc>
        <w:tc>
          <w:tcPr>
            <w:tcW w:w="2074" w:type="dxa"/>
          </w:tcPr>
          <w:p w14:paraId="44045E08" w14:textId="42664016"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446840" w:rsidRPr="00F352F9" w14:paraId="6CE44C81" w14:textId="77777777" w:rsidTr="00526A75">
        <w:tc>
          <w:tcPr>
            <w:tcW w:w="530" w:type="dxa"/>
          </w:tcPr>
          <w:p w14:paraId="1FEF5245" w14:textId="51C3BC31"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3B33EAF2" w14:textId="0D57F2B8"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 xml:space="preserve">Документ основания </w:t>
            </w:r>
            <w:r w:rsidRPr="00F352F9">
              <w:rPr>
                <w:rFonts w:ascii="Times New Roman" w:hAnsi="Times New Roman"/>
                <w:sz w:val="22"/>
                <w:szCs w:val="20"/>
              </w:rPr>
              <w:lastRenderedPageBreak/>
              <w:t>расторжения</w:t>
            </w:r>
          </w:p>
        </w:tc>
        <w:tc>
          <w:tcPr>
            <w:tcW w:w="1827" w:type="dxa"/>
          </w:tcPr>
          <w:p w14:paraId="51C92380" w14:textId="3A39AD5A"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lastRenderedPageBreak/>
              <w:t xml:space="preserve">Вручную/Выбор из списка </w:t>
            </w:r>
            <w:r w:rsidRPr="00F352F9">
              <w:rPr>
                <w:rFonts w:ascii="Times New Roman" w:hAnsi="Times New Roman"/>
                <w:sz w:val="22"/>
                <w:szCs w:val="20"/>
              </w:rPr>
              <w:lastRenderedPageBreak/>
              <w:t>значений</w:t>
            </w:r>
          </w:p>
        </w:tc>
        <w:tc>
          <w:tcPr>
            <w:tcW w:w="3096" w:type="dxa"/>
          </w:tcPr>
          <w:p w14:paraId="2C63BA52" w14:textId="51BC311B"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lastRenderedPageBreak/>
              <w:t xml:space="preserve">Документ, на основании которого проводится </w:t>
            </w:r>
            <w:r w:rsidRPr="00F352F9">
              <w:rPr>
                <w:rFonts w:ascii="Times New Roman" w:hAnsi="Times New Roman"/>
                <w:sz w:val="22"/>
                <w:szCs w:val="20"/>
              </w:rPr>
              <w:lastRenderedPageBreak/>
              <w:t>расторжение ДД</w:t>
            </w:r>
          </w:p>
        </w:tc>
        <w:tc>
          <w:tcPr>
            <w:tcW w:w="2074" w:type="dxa"/>
          </w:tcPr>
          <w:p w14:paraId="08EFA6F2" w14:textId="3BB4C9BA"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lastRenderedPageBreak/>
              <w:t>Автор</w:t>
            </w:r>
          </w:p>
        </w:tc>
      </w:tr>
      <w:tr w:rsidR="003B69FA" w:rsidRPr="00F352F9" w14:paraId="0A262AFE" w14:textId="77777777" w:rsidTr="00526A75">
        <w:tc>
          <w:tcPr>
            <w:tcW w:w="530" w:type="dxa"/>
          </w:tcPr>
          <w:p w14:paraId="752FAB85" w14:textId="5D178129"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0D40414" w14:textId="1760D52C"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Вопрос</w:t>
            </w:r>
            <w:r w:rsidRPr="00F352F9">
              <w:rPr>
                <w:rFonts w:ascii="Times New Roman" w:hAnsi="Times New Roman"/>
                <w:color w:val="FF0000"/>
                <w:sz w:val="22"/>
                <w:szCs w:val="20"/>
              </w:rPr>
              <w:t>*</w:t>
            </w:r>
          </w:p>
        </w:tc>
        <w:tc>
          <w:tcPr>
            <w:tcW w:w="1827" w:type="dxa"/>
          </w:tcPr>
          <w:p w14:paraId="20AD495C" w14:textId="62FA167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Внучную/Выбор из списка значений</w:t>
            </w:r>
          </w:p>
        </w:tc>
        <w:tc>
          <w:tcPr>
            <w:tcW w:w="3096" w:type="dxa"/>
          </w:tcPr>
          <w:p w14:paraId="32E41CF3" w14:textId="129370A5"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Вопрос деятельности</w:t>
            </w:r>
          </w:p>
        </w:tc>
        <w:tc>
          <w:tcPr>
            <w:tcW w:w="2074" w:type="dxa"/>
          </w:tcPr>
          <w:p w14:paraId="74375789" w14:textId="3D55219D"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42FE1E95" w14:textId="77777777" w:rsidTr="00526A75">
        <w:tc>
          <w:tcPr>
            <w:tcW w:w="530" w:type="dxa"/>
          </w:tcPr>
          <w:p w14:paraId="4A2AE058" w14:textId="69C2E82B"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69ED6FE0" w14:textId="29E8191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Проект</w:t>
            </w:r>
          </w:p>
        </w:tc>
        <w:tc>
          <w:tcPr>
            <w:tcW w:w="1827" w:type="dxa"/>
          </w:tcPr>
          <w:p w14:paraId="54E9D165" w14:textId="2826928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Внучную/Выбор из списка значений</w:t>
            </w:r>
          </w:p>
        </w:tc>
        <w:tc>
          <w:tcPr>
            <w:tcW w:w="3096" w:type="dxa"/>
          </w:tcPr>
          <w:p w14:paraId="2912F48C" w14:textId="1C867329"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Проект</w:t>
            </w:r>
          </w:p>
        </w:tc>
        <w:tc>
          <w:tcPr>
            <w:tcW w:w="2074" w:type="dxa"/>
          </w:tcPr>
          <w:p w14:paraId="573C6511" w14:textId="6CFCAD3B"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67AED9FB" w14:textId="77777777" w:rsidTr="00526A75">
        <w:tc>
          <w:tcPr>
            <w:tcW w:w="530" w:type="dxa"/>
          </w:tcPr>
          <w:p w14:paraId="6CE4A8A2" w14:textId="7551B77F"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1B2644CB" w14:textId="4B927F47"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Состояние</w:t>
            </w:r>
          </w:p>
        </w:tc>
        <w:tc>
          <w:tcPr>
            <w:tcW w:w="1827" w:type="dxa"/>
          </w:tcPr>
          <w:p w14:paraId="2629CFA1" w14:textId="41011D03"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2D0F0997" w14:textId="62C2C66B"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Состояние документа</w:t>
            </w:r>
          </w:p>
        </w:tc>
        <w:tc>
          <w:tcPr>
            <w:tcW w:w="2074" w:type="dxa"/>
          </w:tcPr>
          <w:p w14:paraId="34EF9EE0" w14:textId="6542D7E7"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3B69FA" w:rsidRPr="00F352F9" w14:paraId="1E27E1AE" w14:textId="77777777" w:rsidTr="00526A75">
        <w:tc>
          <w:tcPr>
            <w:tcW w:w="530" w:type="dxa"/>
          </w:tcPr>
          <w:p w14:paraId="4DF1E83A" w14:textId="5AF98955"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466EA36" w14:textId="4D6728D9"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Подразделение</w:t>
            </w:r>
          </w:p>
        </w:tc>
        <w:tc>
          <w:tcPr>
            <w:tcW w:w="1827" w:type="dxa"/>
          </w:tcPr>
          <w:p w14:paraId="0B33FE19" w14:textId="7CEB485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64A7CECF" w14:textId="6DB44EF3"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Подразделение Автора/Подписанта документа</w:t>
            </w:r>
          </w:p>
        </w:tc>
        <w:tc>
          <w:tcPr>
            <w:tcW w:w="2074" w:type="dxa"/>
          </w:tcPr>
          <w:p w14:paraId="14B5D137" w14:textId="359360D5"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3B69FA" w:rsidRPr="00F352F9" w14:paraId="7DC1D80D" w14:textId="77777777" w:rsidTr="00526A75">
        <w:tc>
          <w:tcPr>
            <w:tcW w:w="530" w:type="dxa"/>
          </w:tcPr>
          <w:p w14:paraId="7B099A9D" w14:textId="32166802"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3A7D6109" w14:textId="0A7BE7F3"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Подготовил</w:t>
            </w:r>
          </w:p>
        </w:tc>
        <w:tc>
          <w:tcPr>
            <w:tcW w:w="1827" w:type="dxa"/>
          </w:tcPr>
          <w:p w14:paraId="7700749A" w14:textId="6B2BD80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67862C15" w14:textId="1F49B070"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Лицо, ответственное за создание документа в системе.</w:t>
            </w:r>
          </w:p>
        </w:tc>
        <w:tc>
          <w:tcPr>
            <w:tcW w:w="2074" w:type="dxa"/>
          </w:tcPr>
          <w:p w14:paraId="21561073" w14:textId="1D32F67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3B69FA" w:rsidRPr="00F352F9" w14:paraId="325DD017" w14:textId="77777777" w:rsidTr="00526A75">
        <w:tc>
          <w:tcPr>
            <w:tcW w:w="530" w:type="dxa"/>
          </w:tcPr>
          <w:p w14:paraId="108A677B" w14:textId="20A0DE4F"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28B09DCC" w14:textId="5405E71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Ответственный</w:t>
            </w:r>
          </w:p>
        </w:tc>
        <w:tc>
          <w:tcPr>
            <w:tcW w:w="1827" w:type="dxa"/>
          </w:tcPr>
          <w:p w14:paraId="1AA252DC" w14:textId="17ADD865"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Внучную/Выбор из списка значений</w:t>
            </w:r>
          </w:p>
        </w:tc>
        <w:tc>
          <w:tcPr>
            <w:tcW w:w="3096" w:type="dxa"/>
          </w:tcPr>
          <w:p w14:paraId="60517ACA" w14:textId="2D244238"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Лицо, ответственное за инициацию и содержание документа</w:t>
            </w:r>
          </w:p>
        </w:tc>
        <w:tc>
          <w:tcPr>
            <w:tcW w:w="2074" w:type="dxa"/>
          </w:tcPr>
          <w:p w14:paraId="30E0926B" w14:textId="09BED375"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40EA4B04" w14:textId="77777777" w:rsidTr="00526A75">
        <w:tc>
          <w:tcPr>
            <w:tcW w:w="530" w:type="dxa"/>
          </w:tcPr>
          <w:p w14:paraId="5404C531" w14:textId="567D3E69"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60DC38A" w14:textId="2966EDC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Состав</w:t>
            </w:r>
          </w:p>
        </w:tc>
        <w:tc>
          <w:tcPr>
            <w:tcW w:w="1827" w:type="dxa"/>
          </w:tcPr>
          <w:p w14:paraId="69135DB2" w14:textId="6CBD1E98"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 xml:space="preserve">Вручную </w:t>
            </w:r>
          </w:p>
        </w:tc>
        <w:tc>
          <w:tcPr>
            <w:tcW w:w="3096" w:type="dxa"/>
          </w:tcPr>
          <w:p w14:paraId="26FE6A54" w14:textId="2E4BA09C"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Заполняется в зависимости от количества листов в документе и его приложениях</w:t>
            </w:r>
          </w:p>
        </w:tc>
        <w:tc>
          <w:tcPr>
            <w:tcW w:w="2074" w:type="dxa"/>
          </w:tcPr>
          <w:p w14:paraId="0941EB3D" w14:textId="265D5006"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5F1E4861" w14:textId="77777777" w:rsidTr="00526A75">
        <w:tc>
          <w:tcPr>
            <w:tcW w:w="530" w:type="dxa"/>
          </w:tcPr>
          <w:p w14:paraId="774CB9B5" w14:textId="1DD02773"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57D4C1D" w14:textId="64D3B75E"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 дело</w:t>
            </w:r>
          </w:p>
        </w:tc>
        <w:tc>
          <w:tcPr>
            <w:tcW w:w="1827" w:type="dxa"/>
          </w:tcPr>
          <w:p w14:paraId="42DDDC03" w14:textId="292E6C0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544E3302" w14:textId="74F37BC5"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Заполняется после исполнения документа, относительно номенклатуры дел</w:t>
            </w:r>
          </w:p>
        </w:tc>
        <w:tc>
          <w:tcPr>
            <w:tcW w:w="2074" w:type="dxa"/>
          </w:tcPr>
          <w:p w14:paraId="5707BE59" w14:textId="3BE020FD"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Делопроизводитель</w:t>
            </w:r>
          </w:p>
        </w:tc>
      </w:tr>
      <w:tr w:rsidR="003B69FA" w:rsidRPr="00F352F9" w14:paraId="0B587814" w14:textId="77777777" w:rsidTr="00526A75">
        <w:tc>
          <w:tcPr>
            <w:tcW w:w="530" w:type="dxa"/>
          </w:tcPr>
          <w:p w14:paraId="27CB883B" w14:textId="5586306E"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63614DA" w14:textId="32BF537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Добавить файл</w:t>
            </w:r>
          </w:p>
        </w:tc>
        <w:tc>
          <w:tcPr>
            <w:tcW w:w="1827" w:type="dxa"/>
          </w:tcPr>
          <w:p w14:paraId="23CACBBC" w14:textId="70F1599C"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35F6AB49" w14:textId="5CD8F91A"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Добавление файла, сопровождающего документ</w:t>
            </w:r>
          </w:p>
        </w:tc>
        <w:tc>
          <w:tcPr>
            <w:tcW w:w="2074" w:type="dxa"/>
          </w:tcPr>
          <w:p w14:paraId="5315EE01" w14:textId="0AD93B42"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bl>
    <w:p w14:paraId="5BD4B7B9" w14:textId="77777777" w:rsidR="00A11F20" w:rsidRPr="00F352F9" w:rsidRDefault="003929AF" w:rsidP="00097584">
      <w:pPr>
        <w:spacing w:after="120" w:line="360" w:lineRule="auto"/>
        <w:ind w:firstLine="567"/>
        <w:rPr>
          <w:rFonts w:ascii="Times New Roman" w:hAnsi="Times New Roman" w:cs="Times New Roman"/>
          <w:b/>
          <w:bCs/>
          <w:color w:val="FF0000"/>
          <w:sz w:val="24"/>
        </w:rPr>
      </w:pPr>
      <w:r w:rsidRPr="00F352F9">
        <w:rPr>
          <w:rFonts w:ascii="Times New Roman" w:hAnsi="Times New Roman" w:cs="Times New Roman"/>
          <w:color w:val="FF0000"/>
          <w:sz w:val="24"/>
          <w:szCs w:val="20"/>
        </w:rPr>
        <w:t>*Реквизиты обязательные для заполнения</w:t>
      </w:r>
    </w:p>
    <w:p w14:paraId="66F2C10B" w14:textId="595FEF85" w:rsidR="00397AD7" w:rsidRDefault="00657F56" w:rsidP="00370930">
      <w:pPr>
        <w:spacing w:after="0" w:line="360" w:lineRule="auto"/>
        <w:ind w:firstLine="709"/>
        <w:rPr>
          <w:rFonts w:ascii="Times New Roman" w:eastAsiaTheme="majorEastAsia" w:hAnsi="Times New Roman" w:cs="Times New Roman"/>
          <w:bCs/>
          <w:sz w:val="28"/>
        </w:rPr>
      </w:pPr>
      <w:r w:rsidRPr="00397AD7">
        <w:rPr>
          <w:rFonts w:ascii="Times New Roman" w:eastAsiaTheme="majorEastAsia" w:hAnsi="Times New Roman" w:cs="Times New Roman"/>
          <w:bCs/>
          <w:sz w:val="28"/>
        </w:rPr>
        <w:t>После заполнения реквизитного состава документа необходимо нажать кнопку «Записать» (</w:t>
      </w:r>
      <w:r w:rsidR="002259B9">
        <w:rPr>
          <w:rFonts w:ascii="Times New Roman" w:eastAsiaTheme="majorEastAsia" w:hAnsi="Times New Roman" w:cs="Times New Roman"/>
          <w:bCs/>
          <w:sz w:val="28"/>
        </w:rPr>
        <w:fldChar w:fldCharType="begin"/>
      </w:r>
      <w:r w:rsidR="002259B9">
        <w:rPr>
          <w:rFonts w:ascii="Times New Roman" w:eastAsiaTheme="majorEastAsia" w:hAnsi="Times New Roman" w:cs="Times New Roman"/>
          <w:bCs/>
          <w:sz w:val="28"/>
        </w:rPr>
        <w:instrText xml:space="preserve"> REF _Ref525418271 \h </w:instrText>
      </w:r>
      <w:r w:rsidR="00370930">
        <w:rPr>
          <w:rFonts w:ascii="Times New Roman" w:eastAsiaTheme="majorEastAsia" w:hAnsi="Times New Roman" w:cs="Times New Roman"/>
          <w:bCs/>
          <w:sz w:val="28"/>
        </w:rPr>
        <w:instrText xml:space="preserve"> \* MERGEFORMAT </w:instrText>
      </w:r>
      <w:r w:rsidR="002259B9">
        <w:rPr>
          <w:rFonts w:ascii="Times New Roman" w:eastAsiaTheme="majorEastAsia" w:hAnsi="Times New Roman" w:cs="Times New Roman"/>
          <w:bCs/>
          <w:sz w:val="28"/>
        </w:rPr>
      </w:r>
      <w:r w:rsidR="002259B9">
        <w:rPr>
          <w:rFonts w:ascii="Times New Roman" w:eastAsiaTheme="majorEastAsia" w:hAnsi="Times New Roman" w:cs="Times New Roman"/>
          <w:bCs/>
          <w:sz w:val="28"/>
        </w:rPr>
        <w:fldChar w:fldCharType="separate"/>
      </w:r>
      <w:r w:rsidR="002259B9" w:rsidRPr="00370930">
        <w:rPr>
          <w:rFonts w:ascii="Times New Roman" w:eastAsiaTheme="majorEastAsia" w:hAnsi="Times New Roman" w:cs="Times New Roman"/>
          <w:bCs/>
          <w:sz w:val="28"/>
        </w:rPr>
        <w:t>Рисунок 6</w:t>
      </w:r>
      <w:r w:rsidR="002259B9">
        <w:rPr>
          <w:rFonts w:ascii="Times New Roman" w:eastAsiaTheme="majorEastAsia" w:hAnsi="Times New Roman" w:cs="Times New Roman"/>
          <w:bCs/>
          <w:sz w:val="28"/>
        </w:rPr>
        <w:fldChar w:fldCharType="end"/>
      </w:r>
      <w:r w:rsidRPr="00397AD7">
        <w:rPr>
          <w:rFonts w:ascii="Times New Roman" w:eastAsiaTheme="majorEastAsia" w:hAnsi="Times New Roman" w:cs="Times New Roman"/>
          <w:bCs/>
          <w:sz w:val="28"/>
        </w:rPr>
        <w:t>).</w:t>
      </w:r>
    </w:p>
    <w:p w14:paraId="7853122C" w14:textId="626F890A" w:rsidR="00FA59DB" w:rsidRDefault="00FA59DB" w:rsidP="009770F8">
      <w:pPr>
        <w:spacing w:before="240" w:after="0" w:line="360" w:lineRule="auto"/>
        <w:ind w:firstLine="720"/>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Для сохранения карточки Дополнительного соглашения автору документа требуется нажать кнопку «Записать». При этом программа потребует указать основной договор, являющийся основанием для заключения Дополнительного соглашения. Данное условие является обязательным для </w:t>
      </w:r>
      <w:r>
        <w:rPr>
          <w:rFonts w:ascii="Times New Roman" w:hAnsi="Times New Roman" w:cs="Times New Roman"/>
          <w:color w:val="000000" w:themeColor="text1"/>
          <w:sz w:val="28"/>
        </w:rPr>
        <w:lastRenderedPageBreak/>
        <w:t xml:space="preserve">создания карточки Дополнительного соглашения. </w:t>
      </w:r>
      <w:r w:rsidR="00AF39FE">
        <w:rPr>
          <w:rFonts w:ascii="Times New Roman" w:hAnsi="Times New Roman" w:cs="Times New Roman"/>
          <w:color w:val="000000" w:themeColor="text1"/>
          <w:sz w:val="28"/>
        </w:rPr>
        <w:t>Для того, чтобы создать карточку Дополнительного соглашения следует нажать кнопку «Записать», затем в открывшемся окне создания связи с договором найти нужный. Для его поиска следует воспользоваться отбором по контрагентам или открыть окно поиска по кнопке «Найти» (</w:t>
      </w:r>
      <w:r w:rsidR="00AF39FE">
        <w:rPr>
          <w:rFonts w:ascii="Times New Roman" w:hAnsi="Times New Roman" w:cs="Times New Roman"/>
          <w:color w:val="000000" w:themeColor="text1"/>
          <w:sz w:val="28"/>
        </w:rPr>
        <w:fldChar w:fldCharType="begin"/>
      </w:r>
      <w:r w:rsidR="00AF39FE">
        <w:rPr>
          <w:rFonts w:ascii="Times New Roman" w:hAnsi="Times New Roman" w:cs="Times New Roman"/>
          <w:color w:val="000000" w:themeColor="text1"/>
          <w:sz w:val="28"/>
        </w:rPr>
        <w:instrText xml:space="preserve"> REF _Ref525564980 \h  \* MERGEFORMAT </w:instrText>
      </w:r>
      <w:r w:rsidR="00AF39FE">
        <w:rPr>
          <w:rFonts w:ascii="Times New Roman" w:hAnsi="Times New Roman" w:cs="Times New Roman"/>
          <w:color w:val="000000" w:themeColor="text1"/>
          <w:sz w:val="28"/>
        </w:rPr>
      </w:r>
      <w:r w:rsidR="00AF39FE">
        <w:rPr>
          <w:rFonts w:ascii="Times New Roman" w:hAnsi="Times New Roman" w:cs="Times New Roman"/>
          <w:color w:val="000000" w:themeColor="text1"/>
          <w:sz w:val="28"/>
        </w:rPr>
        <w:fldChar w:fldCharType="separate"/>
      </w:r>
      <w:r w:rsidR="00AF39FE" w:rsidRPr="00AF39FE">
        <w:rPr>
          <w:rFonts w:ascii="Times New Roman" w:hAnsi="Times New Roman" w:cs="Times New Roman"/>
          <w:color w:val="000000" w:themeColor="text1"/>
          <w:sz w:val="28"/>
        </w:rPr>
        <w:t>Рисунок 7</w:t>
      </w:r>
      <w:r w:rsidR="00AF39FE">
        <w:rPr>
          <w:rFonts w:ascii="Times New Roman" w:hAnsi="Times New Roman" w:cs="Times New Roman"/>
          <w:color w:val="000000" w:themeColor="text1"/>
          <w:sz w:val="28"/>
        </w:rPr>
        <w:fldChar w:fldCharType="end"/>
      </w:r>
      <w:r w:rsidR="00AF39FE">
        <w:rPr>
          <w:rFonts w:ascii="Times New Roman" w:hAnsi="Times New Roman" w:cs="Times New Roman"/>
          <w:color w:val="000000" w:themeColor="text1"/>
          <w:sz w:val="28"/>
        </w:rPr>
        <w:t>).</w:t>
      </w:r>
      <w:r w:rsidR="00082A77">
        <w:rPr>
          <w:rFonts w:ascii="Times New Roman" w:hAnsi="Times New Roman" w:cs="Times New Roman"/>
          <w:color w:val="000000" w:themeColor="text1"/>
          <w:sz w:val="28"/>
        </w:rPr>
        <w:t xml:space="preserve"> После выбора договора-основания между документами создас</w:t>
      </w:r>
      <w:bookmarkStart w:id="46" w:name="_GoBack"/>
      <w:bookmarkEnd w:id="46"/>
      <w:r w:rsidR="00082A77">
        <w:rPr>
          <w:rFonts w:ascii="Times New Roman" w:hAnsi="Times New Roman" w:cs="Times New Roman"/>
          <w:color w:val="000000" w:themeColor="text1"/>
          <w:sz w:val="28"/>
        </w:rPr>
        <w:t>тся автоматическая взаимная связь.</w:t>
      </w:r>
    </w:p>
    <w:p w14:paraId="37559C14" w14:textId="77777777" w:rsidR="00AF39FE" w:rsidRDefault="00FA59DB" w:rsidP="009770F8">
      <w:pPr>
        <w:keepNext/>
        <w:spacing w:after="0" w:line="360" w:lineRule="auto"/>
      </w:pPr>
      <w:r>
        <w:rPr>
          <w:noProof/>
          <w:lang w:eastAsia="ru-RU"/>
        </w:rPr>
        <w:drawing>
          <wp:inline distT="0" distB="0" distL="0" distR="0" wp14:anchorId="79974ECE" wp14:editId="224EB42E">
            <wp:extent cx="5940425" cy="41300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130040"/>
                    </a:xfrm>
                    <a:prstGeom prst="rect">
                      <a:avLst/>
                    </a:prstGeom>
                  </pic:spPr>
                </pic:pic>
              </a:graphicData>
            </a:graphic>
          </wp:inline>
        </w:drawing>
      </w:r>
    </w:p>
    <w:p w14:paraId="2AF446F6" w14:textId="48CC3D4A" w:rsidR="00FA59DB" w:rsidRPr="00AF39FE" w:rsidRDefault="00AF39FE" w:rsidP="00AF39FE">
      <w:pPr>
        <w:pStyle w:val="af1"/>
        <w:spacing w:line="360" w:lineRule="auto"/>
        <w:jc w:val="center"/>
        <w:rPr>
          <w:rFonts w:ascii="Times New Roman" w:hAnsi="Times New Roman" w:cs="Times New Roman"/>
          <w:sz w:val="24"/>
        </w:rPr>
      </w:pPr>
      <w:bookmarkStart w:id="47" w:name="_Ref525564980"/>
      <w:bookmarkStart w:id="48" w:name="_Toc525565031"/>
      <w:r w:rsidRPr="00AF39FE">
        <w:rPr>
          <w:rFonts w:ascii="Times New Roman" w:hAnsi="Times New Roman" w:cs="Times New Roman"/>
          <w:sz w:val="24"/>
        </w:rPr>
        <w:t xml:space="preserve">Рисунок </w:t>
      </w:r>
      <w:r w:rsidRPr="00AF39FE">
        <w:rPr>
          <w:rFonts w:ascii="Times New Roman" w:hAnsi="Times New Roman" w:cs="Times New Roman"/>
          <w:sz w:val="24"/>
        </w:rPr>
        <w:fldChar w:fldCharType="begin"/>
      </w:r>
      <w:r w:rsidRPr="00AF39FE">
        <w:rPr>
          <w:rFonts w:ascii="Times New Roman" w:hAnsi="Times New Roman" w:cs="Times New Roman"/>
          <w:sz w:val="24"/>
        </w:rPr>
        <w:instrText xml:space="preserve"> SEQ Рисунок \* ARABIC </w:instrText>
      </w:r>
      <w:r w:rsidRPr="00AF39FE">
        <w:rPr>
          <w:rFonts w:ascii="Times New Roman" w:hAnsi="Times New Roman" w:cs="Times New Roman"/>
          <w:sz w:val="24"/>
        </w:rPr>
        <w:fldChar w:fldCharType="separate"/>
      </w:r>
      <w:r w:rsidRPr="00AF39FE">
        <w:rPr>
          <w:rFonts w:ascii="Times New Roman" w:hAnsi="Times New Roman" w:cs="Times New Roman"/>
          <w:sz w:val="24"/>
        </w:rPr>
        <w:t>7</w:t>
      </w:r>
      <w:r w:rsidRPr="00AF39FE">
        <w:rPr>
          <w:rFonts w:ascii="Times New Roman" w:hAnsi="Times New Roman" w:cs="Times New Roman"/>
          <w:sz w:val="24"/>
        </w:rPr>
        <w:fldChar w:fldCharType="end"/>
      </w:r>
      <w:bookmarkEnd w:id="47"/>
      <w:r w:rsidRPr="00AF39FE">
        <w:rPr>
          <w:rFonts w:ascii="Times New Roman" w:hAnsi="Times New Roman" w:cs="Times New Roman"/>
          <w:sz w:val="24"/>
        </w:rPr>
        <w:t>. Окно создания связи ДС и Договором</w:t>
      </w:r>
      <w:bookmarkEnd w:id="48"/>
    </w:p>
    <w:p w14:paraId="420631E9" w14:textId="739A42BB" w:rsidR="00E2013D" w:rsidRPr="00397AD7" w:rsidRDefault="00E2013D" w:rsidP="00370930">
      <w:pPr>
        <w:spacing w:after="0" w:line="360" w:lineRule="auto"/>
        <w:ind w:firstLine="709"/>
        <w:rPr>
          <w:rFonts w:ascii="Times New Roman" w:eastAsiaTheme="majorEastAsia" w:hAnsi="Times New Roman" w:cs="Times New Roman"/>
          <w:bCs/>
          <w:sz w:val="28"/>
          <w:szCs w:val="28"/>
        </w:rPr>
      </w:pPr>
      <w:r w:rsidRPr="00397AD7">
        <w:rPr>
          <w:rFonts w:ascii="Times New Roman" w:eastAsiaTheme="majorEastAsia" w:hAnsi="Times New Roman" w:cs="Times New Roman"/>
          <w:bCs/>
          <w:sz w:val="28"/>
        </w:rPr>
        <w:t xml:space="preserve">После сохранения карточки проекта </w:t>
      </w:r>
      <w:r w:rsidR="00154220" w:rsidRPr="00397AD7">
        <w:rPr>
          <w:rFonts w:ascii="Times New Roman" w:eastAsiaTheme="majorEastAsia" w:hAnsi="Times New Roman" w:cs="Times New Roman"/>
          <w:bCs/>
          <w:sz w:val="28"/>
        </w:rPr>
        <w:t>ДД</w:t>
      </w:r>
      <w:r w:rsidRPr="00397AD7">
        <w:rPr>
          <w:rFonts w:ascii="Times New Roman" w:eastAsiaTheme="majorEastAsia" w:hAnsi="Times New Roman" w:cs="Times New Roman"/>
          <w:bCs/>
          <w:sz w:val="28"/>
        </w:rPr>
        <w:t xml:space="preserve"> необходимо перейти в раздел «Файлы» и </w:t>
      </w:r>
      <w:r w:rsidR="00154220" w:rsidRPr="00397AD7">
        <w:rPr>
          <w:rFonts w:ascii="Times New Roman" w:eastAsiaTheme="majorEastAsia" w:hAnsi="Times New Roman" w:cs="Times New Roman"/>
          <w:bCs/>
          <w:sz w:val="28"/>
        </w:rPr>
        <w:t>прикрепит</w:t>
      </w:r>
      <w:r w:rsidR="002259B9">
        <w:rPr>
          <w:rFonts w:ascii="Times New Roman" w:eastAsiaTheme="majorEastAsia" w:hAnsi="Times New Roman" w:cs="Times New Roman"/>
          <w:bCs/>
          <w:sz w:val="28"/>
        </w:rPr>
        <w:t xml:space="preserve">ь файл ДД вместе с приложениями. </w:t>
      </w:r>
      <w:r w:rsidR="00154220" w:rsidRPr="00397AD7">
        <w:rPr>
          <w:rFonts w:ascii="Times New Roman" w:eastAsiaTheme="majorEastAsia" w:hAnsi="Times New Roman" w:cs="Times New Roman"/>
          <w:bCs/>
          <w:sz w:val="28"/>
          <w:szCs w:val="28"/>
        </w:rPr>
        <w:t>Для этого</w:t>
      </w:r>
      <w:r w:rsidRPr="00397AD7">
        <w:rPr>
          <w:rFonts w:ascii="Times New Roman" w:eastAsiaTheme="majorEastAsia" w:hAnsi="Times New Roman" w:cs="Times New Roman"/>
          <w:bCs/>
          <w:sz w:val="28"/>
          <w:szCs w:val="28"/>
        </w:rPr>
        <w:t xml:space="preserve"> необходимо нажать кнопку «Добавить», далее выбрать пункт «Загрузить с диска», осуществить поиск необходимого </w:t>
      </w:r>
      <w:r w:rsidR="007A3A47" w:rsidRPr="00397AD7">
        <w:rPr>
          <w:rFonts w:ascii="Times New Roman" w:eastAsiaTheme="majorEastAsia" w:hAnsi="Times New Roman" w:cs="Times New Roman"/>
          <w:bCs/>
          <w:sz w:val="28"/>
          <w:szCs w:val="28"/>
        </w:rPr>
        <w:t xml:space="preserve">файла </w:t>
      </w:r>
      <w:r w:rsidRPr="00397AD7">
        <w:rPr>
          <w:rFonts w:ascii="Times New Roman" w:eastAsiaTheme="majorEastAsia" w:hAnsi="Times New Roman" w:cs="Times New Roman"/>
          <w:bCs/>
          <w:sz w:val="28"/>
          <w:szCs w:val="28"/>
        </w:rPr>
        <w:t>приложения на своем компьютере и выбрать его (</w:t>
      </w:r>
      <w:r w:rsidR="00370930">
        <w:rPr>
          <w:rFonts w:ascii="Times New Roman" w:eastAsiaTheme="majorEastAsia" w:hAnsi="Times New Roman" w:cs="Times New Roman"/>
          <w:bCs/>
          <w:sz w:val="28"/>
          <w:szCs w:val="28"/>
        </w:rPr>
        <w:fldChar w:fldCharType="begin"/>
      </w:r>
      <w:r w:rsidR="00370930">
        <w:rPr>
          <w:rFonts w:ascii="Times New Roman" w:eastAsiaTheme="majorEastAsia" w:hAnsi="Times New Roman" w:cs="Times New Roman"/>
          <w:bCs/>
          <w:sz w:val="28"/>
          <w:szCs w:val="28"/>
        </w:rPr>
        <w:instrText xml:space="preserve"> REF _Ref525419942 \h  \* MERGEFORMAT </w:instrText>
      </w:r>
      <w:r w:rsidR="00370930">
        <w:rPr>
          <w:rFonts w:ascii="Times New Roman" w:eastAsiaTheme="majorEastAsia" w:hAnsi="Times New Roman" w:cs="Times New Roman"/>
          <w:bCs/>
          <w:sz w:val="28"/>
          <w:szCs w:val="28"/>
        </w:rPr>
      </w:r>
      <w:r w:rsidR="00370930">
        <w:rPr>
          <w:rFonts w:ascii="Times New Roman" w:eastAsiaTheme="majorEastAsia" w:hAnsi="Times New Roman" w:cs="Times New Roman"/>
          <w:bCs/>
          <w:sz w:val="28"/>
          <w:szCs w:val="28"/>
        </w:rPr>
        <w:fldChar w:fldCharType="separate"/>
      </w:r>
      <w:r w:rsidR="00AF39FE" w:rsidRPr="00AF39FE">
        <w:rPr>
          <w:rFonts w:ascii="Times New Roman" w:eastAsiaTheme="majorEastAsia" w:hAnsi="Times New Roman" w:cs="Times New Roman"/>
          <w:bCs/>
          <w:sz w:val="28"/>
          <w:szCs w:val="28"/>
        </w:rPr>
        <w:t>Рисунок 8</w:t>
      </w:r>
      <w:r w:rsidR="00370930">
        <w:rPr>
          <w:rFonts w:ascii="Times New Roman" w:eastAsiaTheme="majorEastAsia" w:hAnsi="Times New Roman" w:cs="Times New Roman"/>
          <w:bCs/>
          <w:sz w:val="28"/>
          <w:szCs w:val="28"/>
        </w:rPr>
        <w:fldChar w:fldCharType="end"/>
      </w:r>
      <w:r w:rsidRPr="00397AD7">
        <w:rPr>
          <w:rFonts w:ascii="Times New Roman" w:eastAsiaTheme="majorEastAsia" w:hAnsi="Times New Roman" w:cs="Times New Roman"/>
          <w:bCs/>
          <w:sz w:val="28"/>
          <w:szCs w:val="28"/>
        </w:rPr>
        <w:t>).</w:t>
      </w:r>
    </w:p>
    <w:p w14:paraId="02B59CCE" w14:textId="3D4C6C26" w:rsidR="00290BD6" w:rsidRPr="00F352F9" w:rsidRDefault="002259B9" w:rsidP="00097584">
      <w:pPr>
        <w:keepNext/>
        <w:numPr>
          <w:ilvl w:val="2"/>
          <w:numId w:val="0"/>
        </w:numPr>
        <w:tabs>
          <w:tab w:val="left" w:pos="993"/>
        </w:tabs>
        <w:spacing w:after="0" w:line="360" w:lineRule="auto"/>
        <w:jc w:val="center"/>
        <w:rPr>
          <w:rFonts w:ascii="Times New Roman" w:hAnsi="Times New Roman" w:cs="Times New Roman"/>
          <w:sz w:val="24"/>
        </w:rPr>
      </w:pPr>
      <w:r>
        <w:rPr>
          <w:noProof/>
          <w:lang w:eastAsia="ru-RU"/>
        </w:rPr>
        <w:lastRenderedPageBreak/>
        <w:drawing>
          <wp:inline distT="0" distB="0" distL="0" distR="0" wp14:anchorId="37DDCBFE" wp14:editId="49340A47">
            <wp:extent cx="4725506" cy="274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27444" cy="2805645"/>
                    </a:xfrm>
                    <a:prstGeom prst="rect">
                      <a:avLst/>
                    </a:prstGeom>
                  </pic:spPr>
                </pic:pic>
              </a:graphicData>
            </a:graphic>
          </wp:inline>
        </w:drawing>
      </w:r>
    </w:p>
    <w:p w14:paraId="0C4D3732" w14:textId="0606CC50" w:rsidR="00E2013D" w:rsidRPr="002259B9" w:rsidRDefault="002259B9" w:rsidP="002259B9">
      <w:pPr>
        <w:pStyle w:val="af1"/>
        <w:jc w:val="center"/>
        <w:rPr>
          <w:rFonts w:ascii="Times New Roman" w:hAnsi="Times New Roman" w:cs="Times New Roman"/>
          <w:sz w:val="24"/>
        </w:rPr>
      </w:pPr>
      <w:bookmarkStart w:id="49" w:name="_Ref525419942"/>
      <w:bookmarkStart w:id="50" w:name="_Toc525565032"/>
      <w:r w:rsidRPr="002259B9">
        <w:rPr>
          <w:rFonts w:ascii="Times New Roman" w:hAnsi="Times New Roman" w:cs="Times New Roman"/>
          <w:sz w:val="24"/>
        </w:rPr>
        <w:t xml:space="preserve">Рисунок </w:t>
      </w:r>
      <w:r w:rsidRPr="002259B9">
        <w:rPr>
          <w:rFonts w:ascii="Times New Roman" w:hAnsi="Times New Roman" w:cs="Times New Roman"/>
          <w:sz w:val="24"/>
        </w:rPr>
        <w:fldChar w:fldCharType="begin"/>
      </w:r>
      <w:r w:rsidRPr="002259B9">
        <w:rPr>
          <w:rFonts w:ascii="Times New Roman" w:hAnsi="Times New Roman" w:cs="Times New Roman"/>
          <w:sz w:val="24"/>
        </w:rPr>
        <w:instrText xml:space="preserve"> SEQ Рисунок \* ARABIC </w:instrText>
      </w:r>
      <w:r w:rsidRPr="002259B9">
        <w:rPr>
          <w:rFonts w:ascii="Times New Roman" w:hAnsi="Times New Roman" w:cs="Times New Roman"/>
          <w:sz w:val="24"/>
        </w:rPr>
        <w:fldChar w:fldCharType="separate"/>
      </w:r>
      <w:r w:rsidR="00AF39FE">
        <w:rPr>
          <w:rFonts w:ascii="Times New Roman" w:hAnsi="Times New Roman" w:cs="Times New Roman"/>
          <w:noProof/>
          <w:sz w:val="24"/>
        </w:rPr>
        <w:t>8</w:t>
      </w:r>
      <w:r w:rsidRPr="002259B9">
        <w:rPr>
          <w:rFonts w:ascii="Times New Roman" w:hAnsi="Times New Roman" w:cs="Times New Roman"/>
          <w:sz w:val="24"/>
        </w:rPr>
        <w:fldChar w:fldCharType="end"/>
      </w:r>
      <w:bookmarkEnd w:id="49"/>
      <w:r w:rsidRPr="002259B9">
        <w:rPr>
          <w:rFonts w:ascii="Times New Roman" w:hAnsi="Times New Roman" w:cs="Times New Roman"/>
          <w:sz w:val="24"/>
        </w:rPr>
        <w:t>. Добавление файлов в РКК ДД</w:t>
      </w:r>
      <w:bookmarkEnd w:id="50"/>
    </w:p>
    <w:p w14:paraId="6C6EA129" w14:textId="07F8B777" w:rsidR="00D36BB8" w:rsidRPr="00370930" w:rsidRDefault="00D36BB8" w:rsidP="00370930">
      <w:pPr>
        <w:spacing w:line="276" w:lineRule="auto"/>
        <w:ind w:firstLine="708"/>
        <w:jc w:val="center"/>
        <w:rPr>
          <w:rFonts w:ascii="Times New Roman" w:hAnsi="Times New Roman" w:cs="Times New Roman"/>
          <w:b/>
          <w:color w:val="FF0000"/>
          <w:sz w:val="26"/>
          <w:szCs w:val="26"/>
        </w:rPr>
      </w:pPr>
      <w:bookmarkStart w:id="51" w:name="_Toc441497363"/>
      <w:bookmarkStart w:id="52" w:name="_Toc482345024"/>
      <w:r w:rsidRPr="00370930">
        <w:rPr>
          <w:rFonts w:ascii="Times New Roman" w:hAnsi="Times New Roman" w:cs="Times New Roman"/>
          <w:b/>
          <w:color w:val="FF0000"/>
          <w:sz w:val="26"/>
          <w:szCs w:val="26"/>
        </w:rPr>
        <w:t xml:space="preserve">Важно! Автор несет ответственность за указание актуальных реквизитов, а также за корректность и полноту содержания, правильность оформления подготовленного проекта </w:t>
      </w:r>
      <w:r w:rsidR="00154220" w:rsidRPr="00370930">
        <w:rPr>
          <w:rFonts w:ascii="Times New Roman" w:hAnsi="Times New Roman" w:cs="Times New Roman"/>
          <w:b/>
          <w:color w:val="FF0000"/>
          <w:sz w:val="26"/>
          <w:szCs w:val="26"/>
        </w:rPr>
        <w:t>ДД</w:t>
      </w:r>
      <w:r w:rsidRPr="00370930">
        <w:rPr>
          <w:rFonts w:ascii="Times New Roman" w:hAnsi="Times New Roman" w:cs="Times New Roman"/>
          <w:b/>
          <w:color w:val="FF0000"/>
          <w:sz w:val="26"/>
          <w:szCs w:val="26"/>
        </w:rPr>
        <w:t xml:space="preserve"> и приложений к нему, отсутствие грамматических и стилистических ошибок.</w:t>
      </w:r>
      <w:bookmarkEnd w:id="51"/>
      <w:bookmarkEnd w:id="52"/>
    </w:p>
    <w:p w14:paraId="4A8F0D09" w14:textId="63680BA9" w:rsidR="00154220" w:rsidRPr="00370930" w:rsidRDefault="00154220" w:rsidP="00097584">
      <w:pPr>
        <w:spacing w:after="120" w:line="360" w:lineRule="auto"/>
        <w:ind w:firstLine="708"/>
        <w:rPr>
          <w:rFonts w:ascii="Times New Roman" w:eastAsiaTheme="majorEastAsia" w:hAnsi="Times New Roman" w:cs="Times New Roman"/>
          <w:bCs/>
          <w:sz w:val="28"/>
          <w:szCs w:val="28"/>
        </w:rPr>
      </w:pPr>
      <w:r w:rsidRPr="00370930">
        <w:rPr>
          <w:rFonts w:ascii="Times New Roman" w:eastAsiaTheme="majorEastAsia" w:hAnsi="Times New Roman" w:cs="Times New Roman"/>
          <w:bCs/>
          <w:sz w:val="28"/>
          <w:szCs w:val="28"/>
        </w:rPr>
        <w:t>После прикрепления всех файлов необходимо перейти в раздел «Свойства» и заполнить имеющиеся реквизиты (</w:t>
      </w:r>
      <w:r w:rsidR="00A80707">
        <w:rPr>
          <w:rFonts w:ascii="Times New Roman" w:eastAsiaTheme="majorEastAsia" w:hAnsi="Times New Roman" w:cs="Times New Roman"/>
          <w:bCs/>
          <w:sz w:val="28"/>
          <w:szCs w:val="28"/>
        </w:rPr>
        <w:fldChar w:fldCharType="begin"/>
      </w:r>
      <w:r w:rsidR="00A80707">
        <w:rPr>
          <w:rFonts w:ascii="Times New Roman" w:eastAsiaTheme="majorEastAsia" w:hAnsi="Times New Roman" w:cs="Times New Roman"/>
          <w:bCs/>
          <w:sz w:val="28"/>
          <w:szCs w:val="28"/>
        </w:rPr>
        <w:instrText xml:space="preserve"> REF _Ref525421742 \h  \* MERGEFORMAT </w:instrText>
      </w:r>
      <w:r w:rsidR="00A80707">
        <w:rPr>
          <w:rFonts w:ascii="Times New Roman" w:eastAsiaTheme="majorEastAsia" w:hAnsi="Times New Roman" w:cs="Times New Roman"/>
          <w:bCs/>
          <w:sz w:val="28"/>
          <w:szCs w:val="28"/>
        </w:rPr>
      </w:r>
      <w:r w:rsidR="00A80707">
        <w:rPr>
          <w:rFonts w:ascii="Times New Roman" w:eastAsiaTheme="majorEastAsia" w:hAnsi="Times New Roman" w:cs="Times New Roman"/>
          <w:bCs/>
          <w:sz w:val="28"/>
          <w:szCs w:val="28"/>
        </w:rPr>
        <w:fldChar w:fldCharType="separate"/>
      </w:r>
      <w:r w:rsidR="00AF39FE" w:rsidRPr="00AF39FE">
        <w:rPr>
          <w:rFonts w:ascii="Times New Roman" w:eastAsiaTheme="majorEastAsia" w:hAnsi="Times New Roman" w:cs="Times New Roman"/>
          <w:bCs/>
          <w:sz w:val="28"/>
          <w:szCs w:val="28"/>
        </w:rPr>
        <w:t>Рисунок 9</w:t>
      </w:r>
      <w:r w:rsidR="00A80707">
        <w:rPr>
          <w:rFonts w:ascii="Times New Roman" w:eastAsiaTheme="majorEastAsia" w:hAnsi="Times New Roman" w:cs="Times New Roman"/>
          <w:bCs/>
          <w:sz w:val="28"/>
          <w:szCs w:val="28"/>
        </w:rPr>
        <w:fldChar w:fldCharType="end"/>
      </w:r>
      <w:r w:rsidRPr="00370930">
        <w:rPr>
          <w:rFonts w:ascii="Times New Roman" w:eastAsiaTheme="majorEastAsia" w:hAnsi="Times New Roman" w:cs="Times New Roman"/>
          <w:bCs/>
          <w:sz w:val="28"/>
          <w:szCs w:val="28"/>
        </w:rPr>
        <w:t>).</w:t>
      </w:r>
    </w:p>
    <w:p w14:paraId="3950BC4C" w14:textId="691EC0FD" w:rsidR="00154220" w:rsidRPr="00F352F9" w:rsidRDefault="00154220" w:rsidP="00A80707">
      <w:pPr>
        <w:spacing w:after="0" w:line="360" w:lineRule="auto"/>
        <w:jc w:val="center"/>
        <w:rPr>
          <w:rFonts w:ascii="Times New Roman" w:eastAsiaTheme="majorEastAsia" w:hAnsi="Times New Roman" w:cs="Times New Roman"/>
          <w:bCs/>
          <w:sz w:val="24"/>
        </w:rPr>
      </w:pPr>
      <w:r w:rsidRPr="00F352F9">
        <w:rPr>
          <w:rFonts w:ascii="Times New Roman" w:eastAsiaTheme="majorEastAsia" w:hAnsi="Times New Roman" w:cs="Times New Roman"/>
          <w:bCs/>
          <w:noProof/>
          <w:sz w:val="24"/>
          <w:lang w:eastAsia="ru-RU"/>
        </w:rPr>
        <w:drawing>
          <wp:inline distT="0" distB="0" distL="0" distR="0" wp14:anchorId="5BDE8F5D" wp14:editId="1EF3E3E5">
            <wp:extent cx="5852160" cy="20844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PNG"/>
                    <pic:cNvPicPr/>
                  </pic:nvPicPr>
                  <pic:blipFill rotWithShape="1">
                    <a:blip r:embed="rId20">
                      <a:extLst>
                        <a:ext uri="{28A0092B-C50C-407E-A947-70E740481C1C}">
                          <a14:useLocalDpi xmlns:a14="http://schemas.microsoft.com/office/drawing/2010/main" val="0"/>
                        </a:ext>
                      </a:extLst>
                    </a:blip>
                    <a:srcRect r="5298" b="16797"/>
                    <a:stretch/>
                  </pic:blipFill>
                  <pic:spPr bwMode="auto">
                    <a:xfrm>
                      <a:off x="0" y="0"/>
                      <a:ext cx="5867540" cy="2089976"/>
                    </a:xfrm>
                    <a:prstGeom prst="rect">
                      <a:avLst/>
                    </a:prstGeom>
                    <a:ln>
                      <a:noFill/>
                    </a:ln>
                    <a:extLst>
                      <a:ext uri="{53640926-AAD7-44D8-BBD7-CCE9431645EC}">
                        <a14:shadowObscured xmlns:a14="http://schemas.microsoft.com/office/drawing/2010/main"/>
                      </a:ext>
                    </a:extLst>
                  </pic:spPr>
                </pic:pic>
              </a:graphicData>
            </a:graphic>
          </wp:inline>
        </w:drawing>
      </w:r>
    </w:p>
    <w:p w14:paraId="6A33BB8A" w14:textId="3B068FCA" w:rsidR="00154220" w:rsidRPr="00A80707" w:rsidRDefault="00370930" w:rsidP="00A80707">
      <w:pPr>
        <w:pStyle w:val="af1"/>
        <w:jc w:val="center"/>
        <w:rPr>
          <w:rFonts w:ascii="Times New Roman" w:hAnsi="Times New Roman" w:cs="Times New Roman"/>
          <w:sz w:val="24"/>
        </w:rPr>
      </w:pPr>
      <w:bookmarkStart w:id="53" w:name="_Ref525421742"/>
      <w:bookmarkStart w:id="54" w:name="_Toc525565033"/>
      <w:r w:rsidRPr="00A80707">
        <w:rPr>
          <w:rFonts w:ascii="Times New Roman" w:hAnsi="Times New Roman" w:cs="Times New Roman"/>
          <w:sz w:val="24"/>
        </w:rPr>
        <w:t xml:space="preserve">Рисунок </w:t>
      </w:r>
      <w:r w:rsidRPr="00A80707">
        <w:rPr>
          <w:rFonts w:ascii="Times New Roman" w:hAnsi="Times New Roman" w:cs="Times New Roman"/>
          <w:sz w:val="24"/>
        </w:rPr>
        <w:fldChar w:fldCharType="begin"/>
      </w:r>
      <w:r w:rsidRPr="00A80707">
        <w:rPr>
          <w:rFonts w:ascii="Times New Roman" w:hAnsi="Times New Roman" w:cs="Times New Roman"/>
          <w:sz w:val="24"/>
        </w:rPr>
        <w:instrText xml:space="preserve"> SEQ Рисунок \* ARABIC </w:instrText>
      </w:r>
      <w:r w:rsidRPr="00A80707">
        <w:rPr>
          <w:rFonts w:ascii="Times New Roman" w:hAnsi="Times New Roman" w:cs="Times New Roman"/>
          <w:sz w:val="24"/>
        </w:rPr>
        <w:fldChar w:fldCharType="separate"/>
      </w:r>
      <w:r w:rsidR="00AF39FE">
        <w:rPr>
          <w:rFonts w:ascii="Times New Roman" w:hAnsi="Times New Roman" w:cs="Times New Roman"/>
          <w:noProof/>
          <w:sz w:val="24"/>
        </w:rPr>
        <w:t>9</w:t>
      </w:r>
      <w:r w:rsidRPr="00A80707">
        <w:rPr>
          <w:rFonts w:ascii="Times New Roman" w:hAnsi="Times New Roman" w:cs="Times New Roman"/>
          <w:sz w:val="24"/>
        </w:rPr>
        <w:fldChar w:fldCharType="end"/>
      </w:r>
      <w:bookmarkEnd w:id="53"/>
      <w:r w:rsidRPr="00A80707">
        <w:rPr>
          <w:rFonts w:ascii="Times New Roman" w:hAnsi="Times New Roman" w:cs="Times New Roman"/>
          <w:sz w:val="24"/>
        </w:rPr>
        <w:t>. Реквизиты вкладки "Свойства" РКК ДД</w:t>
      </w:r>
      <w:bookmarkEnd w:id="54"/>
    </w:p>
    <w:p w14:paraId="187A5271" w14:textId="511AF0A6" w:rsidR="009C7EA0" w:rsidRPr="00135B6A" w:rsidRDefault="00154220" w:rsidP="00135B6A">
      <w:pPr>
        <w:spacing w:line="360" w:lineRule="auto"/>
        <w:ind w:firstLine="709"/>
        <w:rPr>
          <w:rFonts w:ascii="Times New Roman" w:hAnsi="Times New Roman" w:cs="Times New Roman"/>
          <w:color w:val="000000" w:themeColor="text1"/>
          <w:sz w:val="28"/>
        </w:rPr>
      </w:pPr>
      <w:r w:rsidRPr="00370930">
        <w:rPr>
          <w:rFonts w:ascii="Times New Roman" w:hAnsi="Times New Roman" w:cs="Times New Roman"/>
          <w:color w:val="000000" w:themeColor="text1"/>
          <w:sz w:val="28"/>
        </w:rPr>
        <w:t>Порядок заполнения общих реквизитов формы «</w:t>
      </w:r>
      <w:r w:rsidR="009C7EA0" w:rsidRPr="00370930">
        <w:rPr>
          <w:rFonts w:ascii="Times New Roman" w:hAnsi="Times New Roman" w:cs="Times New Roman"/>
          <w:color w:val="000000" w:themeColor="text1"/>
          <w:sz w:val="28"/>
        </w:rPr>
        <w:t xml:space="preserve">Свойства» представлен в </w:t>
      </w:r>
      <w:r w:rsidR="00135B6A">
        <w:rPr>
          <w:rFonts w:ascii="Times New Roman" w:hAnsi="Times New Roman" w:cs="Times New Roman"/>
          <w:color w:val="000000" w:themeColor="text1"/>
          <w:sz w:val="28"/>
        </w:rPr>
        <w:fldChar w:fldCharType="begin"/>
      </w:r>
      <w:r w:rsidR="00135B6A">
        <w:rPr>
          <w:rFonts w:ascii="Times New Roman" w:hAnsi="Times New Roman" w:cs="Times New Roman"/>
          <w:color w:val="000000" w:themeColor="text1"/>
          <w:sz w:val="28"/>
        </w:rPr>
        <w:instrText xml:space="preserve"> REF _Ref525421830 \h  \* MERGEFORMAT </w:instrText>
      </w:r>
      <w:r w:rsidR="00135B6A">
        <w:rPr>
          <w:rFonts w:ascii="Times New Roman" w:hAnsi="Times New Roman" w:cs="Times New Roman"/>
          <w:color w:val="000000" w:themeColor="text1"/>
          <w:sz w:val="28"/>
        </w:rPr>
      </w:r>
      <w:r w:rsidR="00135B6A">
        <w:rPr>
          <w:rFonts w:ascii="Times New Roman" w:hAnsi="Times New Roman" w:cs="Times New Roman"/>
          <w:color w:val="000000" w:themeColor="text1"/>
          <w:sz w:val="28"/>
        </w:rPr>
        <w:fldChar w:fldCharType="separate"/>
      </w:r>
      <w:r w:rsidR="00AF39FE" w:rsidRPr="00AF39FE">
        <w:rPr>
          <w:rFonts w:ascii="Times New Roman" w:hAnsi="Times New Roman" w:cs="Times New Roman"/>
          <w:color w:val="000000" w:themeColor="text1"/>
          <w:sz w:val="28"/>
        </w:rPr>
        <w:t>Таблица 2</w:t>
      </w:r>
      <w:r w:rsidR="00135B6A">
        <w:rPr>
          <w:rFonts w:ascii="Times New Roman" w:hAnsi="Times New Roman" w:cs="Times New Roman"/>
          <w:color w:val="000000" w:themeColor="text1"/>
          <w:sz w:val="28"/>
        </w:rPr>
        <w:fldChar w:fldCharType="end"/>
      </w:r>
      <w:r w:rsidRPr="00370930">
        <w:rPr>
          <w:rFonts w:ascii="Times New Roman" w:hAnsi="Times New Roman" w:cs="Times New Roman"/>
          <w:color w:val="000000" w:themeColor="text1"/>
          <w:sz w:val="28"/>
        </w:rPr>
        <w:t>.</w:t>
      </w:r>
    </w:p>
    <w:p w14:paraId="5F4F4297" w14:textId="2F12BF88" w:rsidR="00135B6A" w:rsidRPr="00135B6A" w:rsidRDefault="00135B6A" w:rsidP="00135B6A">
      <w:pPr>
        <w:pStyle w:val="af1"/>
        <w:spacing w:after="0"/>
        <w:jc w:val="center"/>
        <w:rPr>
          <w:rFonts w:ascii="Times New Roman" w:hAnsi="Times New Roman" w:cs="Times New Roman"/>
          <w:sz w:val="24"/>
        </w:rPr>
      </w:pPr>
      <w:bookmarkStart w:id="55" w:name="_Ref525421830"/>
      <w:bookmarkStart w:id="56" w:name="_Toc525565024"/>
      <w:r w:rsidRPr="00135B6A">
        <w:rPr>
          <w:rFonts w:ascii="Times New Roman" w:hAnsi="Times New Roman" w:cs="Times New Roman"/>
          <w:sz w:val="24"/>
        </w:rPr>
        <w:t xml:space="preserve">Таблица </w:t>
      </w:r>
      <w:r w:rsidRPr="00135B6A">
        <w:rPr>
          <w:rFonts w:ascii="Times New Roman" w:hAnsi="Times New Roman" w:cs="Times New Roman"/>
          <w:sz w:val="24"/>
        </w:rPr>
        <w:fldChar w:fldCharType="begin"/>
      </w:r>
      <w:r w:rsidRPr="00135B6A">
        <w:rPr>
          <w:rFonts w:ascii="Times New Roman" w:hAnsi="Times New Roman" w:cs="Times New Roman"/>
          <w:sz w:val="24"/>
        </w:rPr>
        <w:instrText xml:space="preserve"> SEQ Таблица \* ARABIC </w:instrText>
      </w:r>
      <w:r w:rsidRPr="00135B6A">
        <w:rPr>
          <w:rFonts w:ascii="Times New Roman" w:hAnsi="Times New Roman" w:cs="Times New Roman"/>
          <w:sz w:val="24"/>
        </w:rPr>
        <w:fldChar w:fldCharType="separate"/>
      </w:r>
      <w:r w:rsidR="00AF39FE">
        <w:rPr>
          <w:rFonts w:ascii="Times New Roman" w:hAnsi="Times New Roman" w:cs="Times New Roman"/>
          <w:noProof/>
          <w:sz w:val="24"/>
        </w:rPr>
        <w:t>2</w:t>
      </w:r>
      <w:r w:rsidRPr="00135B6A">
        <w:rPr>
          <w:rFonts w:ascii="Times New Roman" w:hAnsi="Times New Roman" w:cs="Times New Roman"/>
          <w:sz w:val="24"/>
        </w:rPr>
        <w:fldChar w:fldCharType="end"/>
      </w:r>
      <w:bookmarkEnd w:id="55"/>
      <w:r w:rsidRPr="00135B6A">
        <w:rPr>
          <w:rFonts w:ascii="Times New Roman" w:hAnsi="Times New Roman" w:cs="Times New Roman"/>
          <w:sz w:val="24"/>
        </w:rPr>
        <w:t>. Порядок заполнения общих реквизитов формы «Свойства»</w:t>
      </w:r>
      <w:bookmarkEnd w:id="56"/>
    </w:p>
    <w:tbl>
      <w:tblPr>
        <w:tblStyle w:val="ac"/>
        <w:tblpPr w:leftFromText="180" w:rightFromText="180" w:vertAnchor="text" w:horzAnchor="margin" w:tblpY="198"/>
        <w:tblW w:w="9526" w:type="dxa"/>
        <w:tblLook w:val="04A0" w:firstRow="1" w:lastRow="0" w:firstColumn="1" w:lastColumn="0" w:noHBand="0" w:noVBand="1"/>
      </w:tblPr>
      <w:tblGrid>
        <w:gridCol w:w="525"/>
        <w:gridCol w:w="2101"/>
        <w:gridCol w:w="1992"/>
        <w:gridCol w:w="2894"/>
        <w:gridCol w:w="2014"/>
      </w:tblGrid>
      <w:tr w:rsidR="009C7EA0" w:rsidRPr="00135B6A" w14:paraId="09EE8209" w14:textId="77777777" w:rsidTr="00135B6A">
        <w:tc>
          <w:tcPr>
            <w:tcW w:w="525" w:type="dxa"/>
          </w:tcPr>
          <w:p w14:paraId="102AE1EB" w14:textId="7777777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w:t>
            </w:r>
          </w:p>
        </w:tc>
        <w:tc>
          <w:tcPr>
            <w:tcW w:w="2101" w:type="dxa"/>
          </w:tcPr>
          <w:p w14:paraId="5829B4A9" w14:textId="77777777" w:rsidR="009C7EA0" w:rsidRPr="00135B6A" w:rsidRDefault="009C7EA0" w:rsidP="00097584">
            <w:pPr>
              <w:pStyle w:val="ad"/>
              <w:spacing w:line="360" w:lineRule="auto"/>
              <w:rPr>
                <w:rFonts w:ascii="Times New Roman" w:hAnsi="Times New Roman"/>
                <w:b/>
                <w:sz w:val="24"/>
                <w:szCs w:val="24"/>
              </w:rPr>
            </w:pPr>
            <w:r w:rsidRPr="00135B6A">
              <w:rPr>
                <w:rFonts w:ascii="Times New Roman" w:hAnsi="Times New Roman"/>
                <w:b/>
                <w:sz w:val="24"/>
                <w:szCs w:val="24"/>
              </w:rPr>
              <w:t xml:space="preserve">Наименование </w:t>
            </w:r>
            <w:r w:rsidRPr="00135B6A">
              <w:rPr>
                <w:rFonts w:ascii="Times New Roman" w:hAnsi="Times New Roman"/>
                <w:b/>
                <w:sz w:val="24"/>
                <w:szCs w:val="24"/>
              </w:rPr>
              <w:lastRenderedPageBreak/>
              <w:t>реквизита</w:t>
            </w:r>
          </w:p>
        </w:tc>
        <w:tc>
          <w:tcPr>
            <w:tcW w:w="1992" w:type="dxa"/>
          </w:tcPr>
          <w:p w14:paraId="53048B63" w14:textId="77777777" w:rsidR="009C7EA0" w:rsidRPr="00135B6A" w:rsidRDefault="009C7EA0" w:rsidP="00097584">
            <w:pPr>
              <w:pStyle w:val="ad"/>
              <w:spacing w:line="360" w:lineRule="auto"/>
              <w:rPr>
                <w:rFonts w:ascii="Times New Roman" w:hAnsi="Times New Roman"/>
                <w:b/>
                <w:sz w:val="24"/>
                <w:szCs w:val="24"/>
              </w:rPr>
            </w:pPr>
            <w:r w:rsidRPr="00135B6A">
              <w:rPr>
                <w:rFonts w:ascii="Times New Roman" w:hAnsi="Times New Roman"/>
                <w:b/>
                <w:sz w:val="24"/>
                <w:szCs w:val="24"/>
              </w:rPr>
              <w:lastRenderedPageBreak/>
              <w:t xml:space="preserve">Способ </w:t>
            </w:r>
            <w:r w:rsidRPr="00135B6A">
              <w:rPr>
                <w:rFonts w:ascii="Times New Roman" w:hAnsi="Times New Roman"/>
                <w:b/>
                <w:sz w:val="24"/>
                <w:szCs w:val="24"/>
              </w:rPr>
              <w:lastRenderedPageBreak/>
              <w:t>заполнения</w:t>
            </w:r>
          </w:p>
        </w:tc>
        <w:tc>
          <w:tcPr>
            <w:tcW w:w="2894" w:type="dxa"/>
          </w:tcPr>
          <w:p w14:paraId="7064468E" w14:textId="77777777" w:rsidR="009C7EA0" w:rsidRPr="00135B6A" w:rsidRDefault="009C7EA0" w:rsidP="00097584">
            <w:pPr>
              <w:pStyle w:val="ad"/>
              <w:spacing w:line="360" w:lineRule="auto"/>
              <w:rPr>
                <w:rFonts w:ascii="Times New Roman" w:hAnsi="Times New Roman"/>
                <w:b/>
                <w:sz w:val="24"/>
                <w:szCs w:val="24"/>
              </w:rPr>
            </w:pPr>
            <w:r w:rsidRPr="00135B6A">
              <w:rPr>
                <w:rFonts w:ascii="Times New Roman" w:hAnsi="Times New Roman"/>
                <w:b/>
                <w:sz w:val="24"/>
                <w:szCs w:val="24"/>
              </w:rPr>
              <w:lastRenderedPageBreak/>
              <w:t>Описание</w:t>
            </w:r>
          </w:p>
        </w:tc>
        <w:tc>
          <w:tcPr>
            <w:tcW w:w="2014" w:type="dxa"/>
          </w:tcPr>
          <w:p w14:paraId="51F39D83" w14:textId="77777777" w:rsidR="009C7EA0" w:rsidRPr="00135B6A" w:rsidRDefault="009C7EA0" w:rsidP="00097584">
            <w:pPr>
              <w:pStyle w:val="ad"/>
              <w:spacing w:line="360" w:lineRule="auto"/>
              <w:rPr>
                <w:rFonts w:ascii="Times New Roman" w:hAnsi="Times New Roman"/>
                <w:b/>
                <w:sz w:val="24"/>
                <w:szCs w:val="24"/>
              </w:rPr>
            </w:pPr>
            <w:r w:rsidRPr="00135B6A">
              <w:rPr>
                <w:rFonts w:ascii="Times New Roman" w:hAnsi="Times New Roman"/>
                <w:b/>
                <w:sz w:val="24"/>
                <w:szCs w:val="24"/>
              </w:rPr>
              <w:t xml:space="preserve">Кто заполняет </w:t>
            </w:r>
          </w:p>
        </w:tc>
      </w:tr>
      <w:tr w:rsidR="009C7EA0" w:rsidRPr="00135B6A" w14:paraId="02455233" w14:textId="77777777" w:rsidTr="00135B6A">
        <w:trPr>
          <w:trHeight w:val="437"/>
        </w:trPr>
        <w:tc>
          <w:tcPr>
            <w:tcW w:w="525" w:type="dxa"/>
          </w:tcPr>
          <w:p w14:paraId="1DFF45C6" w14:textId="256F933E" w:rsidR="009C7EA0" w:rsidRPr="00135B6A" w:rsidRDefault="009C7EA0" w:rsidP="00135B6A">
            <w:pPr>
              <w:pStyle w:val="ad"/>
              <w:numPr>
                <w:ilvl w:val="0"/>
                <w:numId w:val="20"/>
              </w:numPr>
              <w:spacing w:line="360" w:lineRule="auto"/>
              <w:ind w:left="29" w:firstLine="0"/>
              <w:rPr>
                <w:rFonts w:ascii="Times New Roman" w:hAnsi="Times New Roman"/>
                <w:sz w:val="24"/>
                <w:szCs w:val="24"/>
              </w:rPr>
            </w:pPr>
          </w:p>
        </w:tc>
        <w:tc>
          <w:tcPr>
            <w:tcW w:w="2101" w:type="dxa"/>
          </w:tcPr>
          <w:p w14:paraId="652480BD" w14:textId="0B2E7FFD"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Идентификатор договора</w:t>
            </w:r>
          </w:p>
        </w:tc>
        <w:tc>
          <w:tcPr>
            <w:tcW w:w="1992" w:type="dxa"/>
          </w:tcPr>
          <w:p w14:paraId="446BBB43" w14:textId="491EFC2E"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Вручную/Выбор из списка значений</w:t>
            </w:r>
          </w:p>
        </w:tc>
        <w:tc>
          <w:tcPr>
            <w:tcW w:w="2894" w:type="dxa"/>
          </w:tcPr>
          <w:p w14:paraId="73FBC2B1" w14:textId="193B381B" w:rsidR="009C7EA0" w:rsidRPr="00135B6A" w:rsidRDefault="009C7EA0" w:rsidP="00097584">
            <w:pPr>
              <w:pStyle w:val="ad"/>
              <w:spacing w:line="360" w:lineRule="auto"/>
              <w:jc w:val="left"/>
              <w:rPr>
                <w:rFonts w:ascii="Times New Roman" w:hAnsi="Times New Roman"/>
                <w:sz w:val="24"/>
                <w:szCs w:val="24"/>
              </w:rPr>
            </w:pPr>
            <w:r w:rsidRPr="00135B6A">
              <w:rPr>
                <w:rFonts w:ascii="Times New Roman" w:hAnsi="Times New Roman"/>
                <w:sz w:val="24"/>
                <w:szCs w:val="24"/>
              </w:rPr>
              <w:t>Выбор значений свойства «Идентификатор договора»</w:t>
            </w:r>
          </w:p>
        </w:tc>
        <w:tc>
          <w:tcPr>
            <w:tcW w:w="2014" w:type="dxa"/>
          </w:tcPr>
          <w:p w14:paraId="1C68F9D6" w14:textId="40F7383C"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Автор</w:t>
            </w:r>
          </w:p>
        </w:tc>
      </w:tr>
      <w:tr w:rsidR="009C7EA0" w:rsidRPr="00135B6A" w14:paraId="516F9764" w14:textId="77777777" w:rsidTr="00135B6A">
        <w:tc>
          <w:tcPr>
            <w:tcW w:w="525" w:type="dxa"/>
          </w:tcPr>
          <w:p w14:paraId="386F1EA2" w14:textId="44706BAB" w:rsidR="009C7EA0" w:rsidRPr="00135B6A" w:rsidRDefault="009C7EA0" w:rsidP="00135B6A">
            <w:pPr>
              <w:pStyle w:val="ad"/>
              <w:numPr>
                <w:ilvl w:val="0"/>
                <w:numId w:val="20"/>
              </w:numPr>
              <w:spacing w:line="360" w:lineRule="auto"/>
              <w:ind w:left="29" w:firstLine="0"/>
              <w:rPr>
                <w:rFonts w:ascii="Times New Roman" w:hAnsi="Times New Roman"/>
                <w:sz w:val="24"/>
                <w:szCs w:val="24"/>
              </w:rPr>
            </w:pPr>
          </w:p>
        </w:tc>
        <w:tc>
          <w:tcPr>
            <w:tcW w:w="2101" w:type="dxa"/>
          </w:tcPr>
          <w:p w14:paraId="19F6F7DC" w14:textId="7B900318"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Номер контрагента</w:t>
            </w:r>
          </w:p>
        </w:tc>
        <w:tc>
          <w:tcPr>
            <w:tcW w:w="1992" w:type="dxa"/>
          </w:tcPr>
          <w:p w14:paraId="328F7695" w14:textId="7777777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Вручную</w:t>
            </w:r>
          </w:p>
        </w:tc>
        <w:tc>
          <w:tcPr>
            <w:tcW w:w="2894" w:type="dxa"/>
          </w:tcPr>
          <w:p w14:paraId="44C50CCB" w14:textId="77F45ACB" w:rsidR="009C7EA0" w:rsidRPr="00135B6A" w:rsidRDefault="009C7EA0" w:rsidP="00097584">
            <w:pPr>
              <w:pStyle w:val="ad"/>
              <w:spacing w:line="360" w:lineRule="auto"/>
              <w:jc w:val="left"/>
              <w:rPr>
                <w:rFonts w:ascii="Times New Roman" w:hAnsi="Times New Roman"/>
                <w:sz w:val="24"/>
                <w:szCs w:val="24"/>
              </w:rPr>
            </w:pPr>
            <w:r w:rsidRPr="00135B6A">
              <w:rPr>
                <w:rFonts w:ascii="Times New Roman" w:hAnsi="Times New Roman"/>
                <w:sz w:val="24"/>
                <w:szCs w:val="24"/>
              </w:rPr>
              <w:t>Номер ДД на стороне контрагента</w:t>
            </w:r>
          </w:p>
        </w:tc>
        <w:tc>
          <w:tcPr>
            <w:tcW w:w="2014" w:type="dxa"/>
          </w:tcPr>
          <w:p w14:paraId="56889958" w14:textId="7777777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Автор</w:t>
            </w:r>
          </w:p>
        </w:tc>
      </w:tr>
      <w:tr w:rsidR="009C7EA0" w:rsidRPr="00135B6A" w14:paraId="2D466B2C" w14:textId="77777777" w:rsidTr="00135B6A">
        <w:tc>
          <w:tcPr>
            <w:tcW w:w="525" w:type="dxa"/>
          </w:tcPr>
          <w:p w14:paraId="410FA9AD" w14:textId="27DF572A" w:rsidR="009C7EA0" w:rsidRPr="00135B6A" w:rsidRDefault="009C7EA0" w:rsidP="00135B6A">
            <w:pPr>
              <w:pStyle w:val="ad"/>
              <w:numPr>
                <w:ilvl w:val="0"/>
                <w:numId w:val="20"/>
              </w:numPr>
              <w:spacing w:line="360" w:lineRule="auto"/>
              <w:ind w:left="29" w:firstLine="0"/>
              <w:rPr>
                <w:rFonts w:ascii="Times New Roman" w:hAnsi="Times New Roman"/>
                <w:sz w:val="24"/>
                <w:szCs w:val="24"/>
              </w:rPr>
            </w:pPr>
          </w:p>
        </w:tc>
        <w:tc>
          <w:tcPr>
            <w:tcW w:w="2101" w:type="dxa"/>
          </w:tcPr>
          <w:p w14:paraId="10ED1D3B" w14:textId="237F8F22"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Местонахождение</w:t>
            </w:r>
          </w:p>
        </w:tc>
        <w:tc>
          <w:tcPr>
            <w:tcW w:w="1992" w:type="dxa"/>
          </w:tcPr>
          <w:p w14:paraId="73870991" w14:textId="3D9A061A"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Вручную/Выбор из списка значений</w:t>
            </w:r>
          </w:p>
        </w:tc>
        <w:tc>
          <w:tcPr>
            <w:tcW w:w="2894" w:type="dxa"/>
          </w:tcPr>
          <w:p w14:paraId="1E86F52A" w14:textId="402E7AF4" w:rsidR="009C7EA0" w:rsidRPr="00135B6A" w:rsidRDefault="009C7EA0" w:rsidP="00097584">
            <w:pPr>
              <w:pStyle w:val="ad"/>
              <w:spacing w:line="360" w:lineRule="auto"/>
              <w:jc w:val="left"/>
              <w:rPr>
                <w:rFonts w:ascii="Times New Roman" w:hAnsi="Times New Roman"/>
                <w:sz w:val="24"/>
                <w:szCs w:val="24"/>
              </w:rPr>
            </w:pPr>
            <w:r w:rsidRPr="00135B6A">
              <w:rPr>
                <w:rFonts w:ascii="Times New Roman" w:hAnsi="Times New Roman"/>
                <w:sz w:val="24"/>
                <w:szCs w:val="24"/>
              </w:rPr>
              <w:t>Выбор значений свойства «Местонахождение»</w:t>
            </w:r>
          </w:p>
        </w:tc>
        <w:tc>
          <w:tcPr>
            <w:tcW w:w="2014" w:type="dxa"/>
          </w:tcPr>
          <w:p w14:paraId="3A781EE8" w14:textId="7777777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Автор</w:t>
            </w:r>
          </w:p>
        </w:tc>
      </w:tr>
      <w:tr w:rsidR="009C7EA0" w:rsidRPr="00135B6A" w14:paraId="36D44F37" w14:textId="77777777" w:rsidTr="00135B6A">
        <w:tc>
          <w:tcPr>
            <w:tcW w:w="525" w:type="dxa"/>
          </w:tcPr>
          <w:p w14:paraId="4F11B02A" w14:textId="3E1FAA25" w:rsidR="009C7EA0" w:rsidRPr="00135B6A" w:rsidRDefault="009C7EA0" w:rsidP="00135B6A">
            <w:pPr>
              <w:pStyle w:val="ad"/>
              <w:numPr>
                <w:ilvl w:val="0"/>
                <w:numId w:val="20"/>
              </w:numPr>
              <w:spacing w:line="360" w:lineRule="auto"/>
              <w:ind w:left="29" w:firstLine="0"/>
              <w:rPr>
                <w:rFonts w:ascii="Times New Roman" w:hAnsi="Times New Roman"/>
                <w:sz w:val="24"/>
                <w:szCs w:val="24"/>
              </w:rPr>
            </w:pPr>
          </w:p>
        </w:tc>
        <w:tc>
          <w:tcPr>
            <w:tcW w:w="2101" w:type="dxa"/>
          </w:tcPr>
          <w:p w14:paraId="74A023C8" w14:textId="4BBB34B3"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Вид договора</w:t>
            </w:r>
          </w:p>
        </w:tc>
        <w:tc>
          <w:tcPr>
            <w:tcW w:w="1992" w:type="dxa"/>
          </w:tcPr>
          <w:p w14:paraId="3E899868" w14:textId="030A60EA"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Вручную/Выбор из списка значений</w:t>
            </w:r>
          </w:p>
        </w:tc>
        <w:tc>
          <w:tcPr>
            <w:tcW w:w="2894" w:type="dxa"/>
          </w:tcPr>
          <w:p w14:paraId="3FA8A539" w14:textId="1ECDD0CA" w:rsidR="009C7EA0" w:rsidRPr="00135B6A" w:rsidRDefault="009C7EA0" w:rsidP="00097584">
            <w:pPr>
              <w:pStyle w:val="ad"/>
              <w:spacing w:line="360" w:lineRule="auto"/>
              <w:jc w:val="left"/>
              <w:rPr>
                <w:rFonts w:ascii="Times New Roman" w:hAnsi="Times New Roman"/>
                <w:sz w:val="24"/>
                <w:szCs w:val="24"/>
              </w:rPr>
            </w:pPr>
            <w:r w:rsidRPr="00135B6A">
              <w:rPr>
                <w:rFonts w:ascii="Times New Roman" w:hAnsi="Times New Roman"/>
                <w:sz w:val="24"/>
                <w:szCs w:val="24"/>
              </w:rPr>
              <w:t>Выбор значений свойства «Вид договора»</w:t>
            </w:r>
          </w:p>
        </w:tc>
        <w:tc>
          <w:tcPr>
            <w:tcW w:w="2014" w:type="dxa"/>
          </w:tcPr>
          <w:p w14:paraId="43D75492" w14:textId="58CF8E6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Автор</w:t>
            </w:r>
          </w:p>
        </w:tc>
      </w:tr>
    </w:tbl>
    <w:p w14:paraId="3F2792BD" w14:textId="77777777" w:rsidR="00FA59DB" w:rsidRPr="00FA59DB" w:rsidRDefault="00FA59DB" w:rsidP="00FA59DB">
      <w:pPr>
        <w:spacing w:before="240" w:line="360" w:lineRule="auto"/>
        <w:ind w:firstLine="720"/>
        <w:jc w:val="left"/>
        <w:rPr>
          <w:rFonts w:ascii="Times New Roman" w:hAnsi="Times New Roman" w:cs="Times New Roman"/>
          <w:color w:val="000000" w:themeColor="text1"/>
          <w:sz w:val="28"/>
        </w:rPr>
      </w:pPr>
    </w:p>
    <w:p w14:paraId="6C3541A9" w14:textId="77777777" w:rsidR="00FA59DB" w:rsidRPr="00FA59DB" w:rsidRDefault="00FA59DB" w:rsidP="00FA59DB">
      <w:pPr>
        <w:spacing w:line="360" w:lineRule="auto"/>
        <w:ind w:firstLine="720"/>
        <w:jc w:val="left"/>
        <w:rPr>
          <w:rFonts w:ascii="Times New Roman" w:hAnsi="Times New Roman" w:cs="Times New Roman"/>
          <w:color w:val="000000" w:themeColor="text1"/>
          <w:sz w:val="28"/>
        </w:rPr>
      </w:pPr>
    </w:p>
    <w:p w14:paraId="729C39EC" w14:textId="77777777" w:rsidR="00135B6A" w:rsidRDefault="00135B6A">
      <w:pPr>
        <w:jc w:val="left"/>
        <w:rPr>
          <w:rFonts w:ascii="Times New Roman" w:hAnsi="Times New Roman" w:cs="Times New Roman"/>
          <w:b/>
          <w:sz w:val="32"/>
          <w:szCs w:val="28"/>
          <w:lang w:eastAsia="ru-RU"/>
        </w:rPr>
      </w:pPr>
      <w:r>
        <w:rPr>
          <w:sz w:val="32"/>
        </w:rPr>
        <w:br w:type="page"/>
      </w:r>
    </w:p>
    <w:p w14:paraId="6B299129" w14:textId="763BE3B9" w:rsidR="00E2013D" w:rsidRPr="00F352F9" w:rsidRDefault="00E2013D" w:rsidP="00AF39FE">
      <w:pPr>
        <w:pStyle w:val="12"/>
      </w:pPr>
      <w:bookmarkStart w:id="57" w:name="_Toc525565063"/>
      <w:r w:rsidRPr="00F352F9">
        <w:lastRenderedPageBreak/>
        <w:t>Заполнение рабочей группы</w:t>
      </w:r>
      <w:bookmarkEnd w:id="57"/>
    </w:p>
    <w:p w14:paraId="34B2C80F" w14:textId="5E76D2E0" w:rsidR="00E2013D" w:rsidRPr="00135B6A" w:rsidRDefault="00E2013D" w:rsidP="00097584">
      <w:pPr>
        <w:spacing w:after="120" w:line="360" w:lineRule="auto"/>
        <w:ind w:firstLine="708"/>
        <w:rPr>
          <w:rFonts w:ascii="Times New Roman" w:eastAsiaTheme="majorEastAsia" w:hAnsi="Times New Roman" w:cs="Times New Roman"/>
          <w:bCs/>
          <w:sz w:val="28"/>
        </w:rPr>
      </w:pPr>
      <w:r w:rsidRPr="00135B6A">
        <w:rPr>
          <w:rFonts w:ascii="Times New Roman" w:eastAsiaTheme="majorEastAsia" w:hAnsi="Times New Roman" w:cs="Times New Roman"/>
          <w:bCs/>
          <w:sz w:val="28"/>
        </w:rPr>
        <w:t xml:space="preserve">В случае необходимости организации доступа к проекту </w:t>
      </w:r>
      <w:r w:rsidR="00154220" w:rsidRPr="00135B6A">
        <w:rPr>
          <w:rFonts w:ascii="Times New Roman" w:eastAsiaTheme="majorEastAsia" w:hAnsi="Times New Roman" w:cs="Times New Roman"/>
          <w:bCs/>
          <w:sz w:val="28"/>
        </w:rPr>
        <w:t>ДД</w:t>
      </w:r>
      <w:r w:rsidRPr="00135B6A">
        <w:rPr>
          <w:rFonts w:ascii="Times New Roman" w:eastAsiaTheme="majorEastAsia" w:hAnsi="Times New Roman" w:cs="Times New Roman"/>
          <w:bCs/>
          <w:sz w:val="28"/>
        </w:rPr>
        <w:t xml:space="preserve"> работников организации, не участвующих в процессах «Согласования», «Утверждения», «Регистрации», «Исполнения», «Рассмотрения» и «Ознакомления», необходимо перейти в раздел «Рабочая группа», нажать кнопку «Подобрать», осуществить поиск работников и подразделений (все сотрудники которых должны иметь доступ к документу), </w:t>
      </w:r>
      <w:r w:rsidR="00522AD2" w:rsidRPr="00135B6A">
        <w:rPr>
          <w:rFonts w:ascii="Times New Roman" w:eastAsiaTheme="majorEastAsia" w:hAnsi="Times New Roman" w:cs="Times New Roman"/>
          <w:bCs/>
          <w:sz w:val="28"/>
        </w:rPr>
        <w:t>выбрать необходимого</w:t>
      </w:r>
      <w:r w:rsidRPr="00135B6A">
        <w:rPr>
          <w:rFonts w:ascii="Times New Roman" w:eastAsiaTheme="majorEastAsia" w:hAnsi="Times New Roman" w:cs="Times New Roman"/>
          <w:bCs/>
          <w:sz w:val="28"/>
        </w:rPr>
        <w:t xml:space="preserve"> сотрудника из списка </w:t>
      </w:r>
      <w:r w:rsidR="00154220" w:rsidRPr="00135B6A">
        <w:rPr>
          <w:rFonts w:ascii="Times New Roman" w:eastAsiaTheme="majorEastAsia" w:hAnsi="Times New Roman" w:cs="Times New Roman"/>
          <w:bCs/>
          <w:sz w:val="28"/>
        </w:rPr>
        <w:t>и нажать кнопку «Готово» (Рис. 9</w:t>
      </w:r>
      <w:r w:rsidRPr="00135B6A">
        <w:rPr>
          <w:rFonts w:ascii="Times New Roman" w:eastAsiaTheme="majorEastAsia" w:hAnsi="Times New Roman" w:cs="Times New Roman"/>
          <w:bCs/>
          <w:sz w:val="28"/>
        </w:rPr>
        <w:t>).</w:t>
      </w:r>
    </w:p>
    <w:p w14:paraId="49B1AC28" w14:textId="031B6B59" w:rsidR="00290BD6" w:rsidRPr="00F352F9" w:rsidRDefault="00135B6A" w:rsidP="00097584">
      <w:pPr>
        <w:keepNext/>
        <w:numPr>
          <w:ilvl w:val="2"/>
          <w:numId w:val="0"/>
        </w:numPr>
        <w:tabs>
          <w:tab w:val="left" w:pos="993"/>
        </w:tabs>
        <w:spacing w:after="0" w:line="360" w:lineRule="auto"/>
        <w:jc w:val="center"/>
        <w:rPr>
          <w:rFonts w:ascii="Times New Roman" w:hAnsi="Times New Roman" w:cs="Times New Roman"/>
          <w:sz w:val="24"/>
        </w:rPr>
      </w:pPr>
      <w:r>
        <w:rPr>
          <w:noProof/>
          <w:lang w:eastAsia="ru-RU"/>
        </w:rPr>
        <w:drawing>
          <wp:inline distT="0" distB="0" distL="0" distR="0" wp14:anchorId="4DF1E955" wp14:editId="6DB588B5">
            <wp:extent cx="5940425" cy="33724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72485"/>
                    </a:xfrm>
                    <a:prstGeom prst="rect">
                      <a:avLst/>
                    </a:prstGeom>
                  </pic:spPr>
                </pic:pic>
              </a:graphicData>
            </a:graphic>
          </wp:inline>
        </w:drawing>
      </w:r>
    </w:p>
    <w:p w14:paraId="40266A06" w14:textId="40FB9102" w:rsidR="00E2013D" w:rsidRPr="00135B6A" w:rsidRDefault="00135B6A" w:rsidP="00135B6A">
      <w:pPr>
        <w:pStyle w:val="af1"/>
        <w:spacing w:after="0"/>
        <w:jc w:val="center"/>
        <w:rPr>
          <w:rFonts w:ascii="Times New Roman" w:hAnsi="Times New Roman" w:cs="Times New Roman"/>
          <w:sz w:val="24"/>
        </w:rPr>
      </w:pPr>
      <w:bookmarkStart w:id="58" w:name="_Toc525565034"/>
      <w:r w:rsidRPr="00135B6A">
        <w:rPr>
          <w:rFonts w:ascii="Times New Roman" w:hAnsi="Times New Roman" w:cs="Times New Roman"/>
          <w:sz w:val="24"/>
        </w:rPr>
        <w:t xml:space="preserve">Рисунок </w:t>
      </w:r>
      <w:r w:rsidRPr="00135B6A">
        <w:rPr>
          <w:rFonts w:ascii="Times New Roman" w:hAnsi="Times New Roman" w:cs="Times New Roman"/>
          <w:sz w:val="24"/>
        </w:rPr>
        <w:fldChar w:fldCharType="begin"/>
      </w:r>
      <w:r w:rsidRPr="00135B6A">
        <w:rPr>
          <w:rFonts w:ascii="Times New Roman" w:hAnsi="Times New Roman" w:cs="Times New Roman"/>
          <w:sz w:val="24"/>
        </w:rPr>
        <w:instrText xml:space="preserve"> SEQ Рисунок \* ARABIC </w:instrText>
      </w:r>
      <w:r w:rsidRPr="00135B6A">
        <w:rPr>
          <w:rFonts w:ascii="Times New Roman" w:hAnsi="Times New Roman" w:cs="Times New Roman"/>
          <w:sz w:val="24"/>
        </w:rPr>
        <w:fldChar w:fldCharType="separate"/>
      </w:r>
      <w:r w:rsidR="00AF39FE">
        <w:rPr>
          <w:rFonts w:ascii="Times New Roman" w:hAnsi="Times New Roman" w:cs="Times New Roman"/>
          <w:noProof/>
          <w:sz w:val="24"/>
        </w:rPr>
        <w:t>10</w:t>
      </w:r>
      <w:r w:rsidRPr="00135B6A">
        <w:rPr>
          <w:rFonts w:ascii="Times New Roman" w:hAnsi="Times New Roman" w:cs="Times New Roman"/>
          <w:sz w:val="24"/>
        </w:rPr>
        <w:fldChar w:fldCharType="end"/>
      </w:r>
      <w:r w:rsidRPr="00135B6A">
        <w:rPr>
          <w:rFonts w:ascii="Times New Roman" w:hAnsi="Times New Roman" w:cs="Times New Roman"/>
          <w:sz w:val="24"/>
        </w:rPr>
        <w:t xml:space="preserve">. </w:t>
      </w:r>
      <w:proofErr w:type="spellStart"/>
      <w:r w:rsidRPr="00135B6A">
        <w:rPr>
          <w:rFonts w:ascii="Times New Roman" w:hAnsi="Times New Roman" w:cs="Times New Roman"/>
          <w:sz w:val="24"/>
        </w:rPr>
        <w:t>Доп.заполнение</w:t>
      </w:r>
      <w:proofErr w:type="spellEnd"/>
      <w:r w:rsidRPr="00135B6A">
        <w:rPr>
          <w:rFonts w:ascii="Times New Roman" w:hAnsi="Times New Roman" w:cs="Times New Roman"/>
          <w:sz w:val="24"/>
        </w:rPr>
        <w:t xml:space="preserve"> рабочей группы</w:t>
      </w:r>
      <w:bookmarkEnd w:id="58"/>
    </w:p>
    <w:p w14:paraId="062D0125" w14:textId="77777777" w:rsidR="00135B6A" w:rsidRDefault="00135B6A">
      <w:pPr>
        <w:jc w:val="left"/>
        <w:rPr>
          <w:rFonts w:ascii="Times New Roman" w:hAnsi="Times New Roman" w:cs="Times New Roman"/>
          <w:b/>
          <w:sz w:val="32"/>
          <w:szCs w:val="28"/>
          <w:lang w:eastAsia="ru-RU"/>
        </w:rPr>
      </w:pPr>
      <w:r>
        <w:rPr>
          <w:sz w:val="32"/>
        </w:rPr>
        <w:br w:type="page"/>
      </w:r>
    </w:p>
    <w:p w14:paraId="1CBE4CD0" w14:textId="003ED98F" w:rsidR="00E2013D" w:rsidRPr="00F352F9" w:rsidRDefault="00E2013D" w:rsidP="00AF39FE">
      <w:pPr>
        <w:pStyle w:val="12"/>
      </w:pPr>
      <w:bookmarkStart w:id="59" w:name="_Toc525565064"/>
      <w:r w:rsidRPr="00F352F9">
        <w:lastRenderedPageBreak/>
        <w:t>Установка связей с документами</w:t>
      </w:r>
      <w:bookmarkEnd w:id="59"/>
    </w:p>
    <w:p w14:paraId="4B9578DD" w14:textId="78E484BE" w:rsidR="00E2013D" w:rsidRPr="00400C04" w:rsidRDefault="00E2013D" w:rsidP="00097584">
      <w:pPr>
        <w:spacing w:after="120" w:line="360" w:lineRule="auto"/>
        <w:ind w:firstLine="708"/>
        <w:rPr>
          <w:rFonts w:ascii="Times New Roman" w:eastAsiaTheme="majorEastAsia" w:hAnsi="Times New Roman" w:cs="Times New Roman"/>
          <w:bCs/>
          <w:sz w:val="28"/>
          <w:szCs w:val="28"/>
        </w:rPr>
      </w:pPr>
      <w:r w:rsidRPr="00400C04">
        <w:rPr>
          <w:rFonts w:ascii="Times New Roman" w:eastAsiaTheme="majorEastAsia" w:hAnsi="Times New Roman" w:cs="Times New Roman"/>
          <w:bCs/>
          <w:sz w:val="28"/>
          <w:szCs w:val="28"/>
        </w:rPr>
        <w:t xml:space="preserve">В случае необходимости связать проект </w:t>
      </w:r>
      <w:r w:rsidR="009C7EA0" w:rsidRPr="00400C04">
        <w:rPr>
          <w:rFonts w:ascii="Times New Roman" w:eastAsiaTheme="majorEastAsia" w:hAnsi="Times New Roman" w:cs="Times New Roman"/>
          <w:bCs/>
          <w:sz w:val="28"/>
          <w:szCs w:val="28"/>
        </w:rPr>
        <w:t>ДД</w:t>
      </w:r>
      <w:r w:rsidRPr="00400C04">
        <w:rPr>
          <w:rFonts w:ascii="Times New Roman" w:eastAsiaTheme="majorEastAsia" w:hAnsi="Times New Roman" w:cs="Times New Roman"/>
          <w:bCs/>
          <w:sz w:val="28"/>
          <w:szCs w:val="28"/>
        </w:rPr>
        <w:t xml:space="preserve"> с ранее созданными входящими, исходящими или внутренними документами необходимо перейти в раздел «Связи». Для создания связи необходимо нажать кнопку «Добавить», выбрать соответствующий вид документа, осуществить поиск документа по части названия, регистрационному или системному номеру. Когда необходимый документ найден, необходимо нажать кнопку «Выбрать», выбрать вид связи из возможных вариантов и завершить цепочку действий, нажав кнопку «Создать связь» (</w:t>
      </w:r>
      <w:r w:rsidR="00400C04">
        <w:rPr>
          <w:rFonts w:ascii="Times New Roman" w:eastAsiaTheme="majorEastAsia" w:hAnsi="Times New Roman" w:cs="Times New Roman"/>
          <w:bCs/>
          <w:sz w:val="28"/>
          <w:szCs w:val="28"/>
        </w:rPr>
        <w:fldChar w:fldCharType="begin"/>
      </w:r>
      <w:r w:rsidR="00400C04">
        <w:rPr>
          <w:rFonts w:ascii="Times New Roman" w:eastAsiaTheme="majorEastAsia" w:hAnsi="Times New Roman" w:cs="Times New Roman"/>
          <w:bCs/>
          <w:sz w:val="28"/>
          <w:szCs w:val="28"/>
        </w:rPr>
        <w:instrText xml:space="preserve"> REF _Ref525422789 \h  \* MERGEFORMAT </w:instrText>
      </w:r>
      <w:r w:rsidR="00400C04">
        <w:rPr>
          <w:rFonts w:ascii="Times New Roman" w:eastAsiaTheme="majorEastAsia" w:hAnsi="Times New Roman" w:cs="Times New Roman"/>
          <w:bCs/>
          <w:sz w:val="28"/>
          <w:szCs w:val="28"/>
        </w:rPr>
      </w:r>
      <w:r w:rsidR="00400C04">
        <w:rPr>
          <w:rFonts w:ascii="Times New Roman" w:eastAsiaTheme="majorEastAsia" w:hAnsi="Times New Roman" w:cs="Times New Roman"/>
          <w:bCs/>
          <w:sz w:val="28"/>
          <w:szCs w:val="28"/>
        </w:rPr>
        <w:fldChar w:fldCharType="separate"/>
      </w:r>
      <w:r w:rsidR="00AF39FE" w:rsidRPr="00AF39FE">
        <w:rPr>
          <w:rFonts w:ascii="Times New Roman" w:eastAsiaTheme="majorEastAsia" w:hAnsi="Times New Roman" w:cs="Times New Roman"/>
          <w:bCs/>
          <w:sz w:val="28"/>
          <w:szCs w:val="28"/>
        </w:rPr>
        <w:t>Рисунок 11</w:t>
      </w:r>
      <w:r w:rsidR="00400C04">
        <w:rPr>
          <w:rFonts w:ascii="Times New Roman" w:eastAsiaTheme="majorEastAsia" w:hAnsi="Times New Roman" w:cs="Times New Roman"/>
          <w:bCs/>
          <w:sz w:val="28"/>
          <w:szCs w:val="28"/>
        </w:rPr>
        <w:fldChar w:fldCharType="end"/>
      </w:r>
      <w:r w:rsidRPr="00400C04">
        <w:rPr>
          <w:rFonts w:ascii="Times New Roman" w:eastAsiaTheme="majorEastAsia" w:hAnsi="Times New Roman" w:cs="Times New Roman"/>
          <w:bCs/>
          <w:sz w:val="28"/>
          <w:szCs w:val="28"/>
        </w:rPr>
        <w:t>).</w:t>
      </w:r>
    </w:p>
    <w:p w14:paraId="404AA40E" w14:textId="3C78BE98" w:rsidR="00E2013D" w:rsidRPr="00F352F9" w:rsidRDefault="00400C04" w:rsidP="00097584">
      <w:pPr>
        <w:numPr>
          <w:ilvl w:val="2"/>
          <w:numId w:val="0"/>
        </w:numPr>
        <w:tabs>
          <w:tab w:val="left" w:pos="993"/>
        </w:tabs>
        <w:spacing w:after="0" w:line="360" w:lineRule="auto"/>
        <w:jc w:val="center"/>
        <w:rPr>
          <w:rFonts w:ascii="Times New Roman" w:eastAsia="Calibri" w:hAnsi="Times New Roman" w:cs="Times New Roman"/>
          <w:sz w:val="24"/>
        </w:rPr>
      </w:pPr>
      <w:r>
        <w:rPr>
          <w:noProof/>
          <w:lang w:eastAsia="ru-RU"/>
        </w:rPr>
        <w:drawing>
          <wp:inline distT="0" distB="0" distL="0" distR="0" wp14:anchorId="7F349991" wp14:editId="751F13E9">
            <wp:extent cx="4864608" cy="342940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9396" cy="3432781"/>
                    </a:xfrm>
                    <a:prstGeom prst="rect">
                      <a:avLst/>
                    </a:prstGeom>
                  </pic:spPr>
                </pic:pic>
              </a:graphicData>
            </a:graphic>
          </wp:inline>
        </w:drawing>
      </w:r>
    </w:p>
    <w:p w14:paraId="19D15CEB" w14:textId="6A2BA239" w:rsidR="00E2013D" w:rsidRPr="00400C04" w:rsidRDefault="00400C04" w:rsidP="00400C04">
      <w:pPr>
        <w:pStyle w:val="af1"/>
        <w:spacing w:after="0"/>
        <w:jc w:val="center"/>
        <w:rPr>
          <w:rFonts w:ascii="Times New Roman" w:hAnsi="Times New Roman" w:cs="Times New Roman"/>
          <w:sz w:val="24"/>
        </w:rPr>
      </w:pPr>
      <w:bookmarkStart w:id="60" w:name="_Ref525422789"/>
      <w:bookmarkStart w:id="61" w:name="_Toc525565035"/>
      <w:r w:rsidRPr="00400C04">
        <w:rPr>
          <w:rFonts w:ascii="Times New Roman" w:hAnsi="Times New Roman" w:cs="Times New Roman"/>
          <w:sz w:val="24"/>
        </w:rPr>
        <w:t xml:space="preserve">Рисунок </w:t>
      </w:r>
      <w:r w:rsidRPr="00400C04">
        <w:rPr>
          <w:rFonts w:ascii="Times New Roman" w:hAnsi="Times New Roman" w:cs="Times New Roman"/>
          <w:sz w:val="24"/>
        </w:rPr>
        <w:fldChar w:fldCharType="begin"/>
      </w:r>
      <w:r w:rsidRPr="00400C04">
        <w:rPr>
          <w:rFonts w:ascii="Times New Roman" w:hAnsi="Times New Roman" w:cs="Times New Roman"/>
          <w:sz w:val="24"/>
        </w:rPr>
        <w:instrText xml:space="preserve"> SEQ Рисунок \* ARABIC </w:instrText>
      </w:r>
      <w:r w:rsidRPr="00400C04">
        <w:rPr>
          <w:rFonts w:ascii="Times New Roman" w:hAnsi="Times New Roman" w:cs="Times New Roman"/>
          <w:sz w:val="24"/>
        </w:rPr>
        <w:fldChar w:fldCharType="separate"/>
      </w:r>
      <w:r w:rsidR="00AF39FE">
        <w:rPr>
          <w:rFonts w:ascii="Times New Roman" w:hAnsi="Times New Roman" w:cs="Times New Roman"/>
          <w:noProof/>
          <w:sz w:val="24"/>
        </w:rPr>
        <w:t>11</w:t>
      </w:r>
      <w:r w:rsidRPr="00400C04">
        <w:rPr>
          <w:rFonts w:ascii="Times New Roman" w:hAnsi="Times New Roman" w:cs="Times New Roman"/>
          <w:sz w:val="24"/>
        </w:rPr>
        <w:fldChar w:fldCharType="end"/>
      </w:r>
      <w:bookmarkEnd w:id="60"/>
      <w:r w:rsidRPr="00400C04">
        <w:rPr>
          <w:rFonts w:ascii="Times New Roman" w:hAnsi="Times New Roman" w:cs="Times New Roman"/>
          <w:sz w:val="24"/>
        </w:rPr>
        <w:t>. Создание связей</w:t>
      </w:r>
      <w:bookmarkEnd w:id="61"/>
    </w:p>
    <w:p w14:paraId="03976185" w14:textId="77777777" w:rsidR="00BE20D3" w:rsidRDefault="00BE20D3">
      <w:pPr>
        <w:jc w:val="left"/>
        <w:rPr>
          <w:rFonts w:ascii="Times New Roman" w:hAnsi="Times New Roman" w:cs="Times New Roman"/>
          <w:b/>
          <w:sz w:val="32"/>
          <w:szCs w:val="28"/>
          <w:lang w:eastAsia="ru-RU"/>
        </w:rPr>
      </w:pPr>
      <w:r>
        <w:rPr>
          <w:sz w:val="32"/>
        </w:rPr>
        <w:br w:type="page"/>
      </w:r>
    </w:p>
    <w:p w14:paraId="1450A0FB" w14:textId="7F734127" w:rsidR="00E2013D" w:rsidRPr="00F352F9" w:rsidRDefault="00E2013D" w:rsidP="00AF39FE">
      <w:pPr>
        <w:pStyle w:val="12"/>
      </w:pPr>
      <w:bookmarkStart w:id="62" w:name="_Toc525565065"/>
      <w:r w:rsidRPr="00F352F9">
        <w:lastRenderedPageBreak/>
        <w:t xml:space="preserve">Запуск </w:t>
      </w:r>
      <w:r w:rsidR="00A06BCB" w:rsidRPr="00F352F9">
        <w:t xml:space="preserve">процесса обработки проекта </w:t>
      </w:r>
      <w:r w:rsidR="009C7EA0" w:rsidRPr="00F352F9">
        <w:t>ДД</w:t>
      </w:r>
      <w:bookmarkEnd w:id="62"/>
    </w:p>
    <w:p w14:paraId="743C67BD" w14:textId="4F881189" w:rsidR="00E2013D" w:rsidRPr="00BE20D3" w:rsidRDefault="00A06BCB" w:rsidP="00097584">
      <w:pPr>
        <w:spacing w:line="360" w:lineRule="auto"/>
        <w:ind w:firstLine="708"/>
        <w:rPr>
          <w:rFonts w:ascii="Times New Roman" w:hAnsi="Times New Roman" w:cs="Times New Roman"/>
          <w:color w:val="000000" w:themeColor="text1"/>
          <w:sz w:val="28"/>
          <w:szCs w:val="28"/>
        </w:rPr>
      </w:pPr>
      <w:r w:rsidRPr="00BE20D3">
        <w:rPr>
          <w:rFonts w:ascii="Times New Roman" w:hAnsi="Times New Roman" w:cs="Times New Roman"/>
          <w:color w:val="000000" w:themeColor="text1"/>
          <w:sz w:val="28"/>
          <w:szCs w:val="28"/>
        </w:rPr>
        <w:t xml:space="preserve">Для </w:t>
      </w:r>
      <w:r w:rsidR="009C7EA0" w:rsidRPr="00BE20D3">
        <w:rPr>
          <w:rFonts w:ascii="Times New Roman" w:hAnsi="Times New Roman" w:cs="Times New Roman"/>
          <w:color w:val="000000" w:themeColor="text1"/>
          <w:sz w:val="28"/>
          <w:szCs w:val="28"/>
        </w:rPr>
        <w:t xml:space="preserve">ДД </w:t>
      </w:r>
      <w:r w:rsidRPr="00BE20D3">
        <w:rPr>
          <w:rFonts w:ascii="Times New Roman" w:hAnsi="Times New Roman" w:cs="Times New Roman"/>
          <w:color w:val="000000" w:themeColor="text1"/>
          <w:sz w:val="28"/>
          <w:szCs w:val="28"/>
        </w:rPr>
        <w:t>в системе настроен</w:t>
      </w:r>
      <w:r w:rsidR="009C7EA0" w:rsidRPr="00BE20D3">
        <w:rPr>
          <w:rFonts w:ascii="Times New Roman" w:hAnsi="Times New Roman" w:cs="Times New Roman"/>
          <w:color w:val="000000" w:themeColor="text1"/>
          <w:sz w:val="28"/>
          <w:szCs w:val="28"/>
        </w:rPr>
        <w:t>ы</w:t>
      </w:r>
      <w:r w:rsidRPr="00BE20D3">
        <w:rPr>
          <w:rFonts w:ascii="Times New Roman" w:hAnsi="Times New Roman" w:cs="Times New Roman"/>
          <w:color w:val="000000" w:themeColor="text1"/>
          <w:sz w:val="28"/>
          <w:szCs w:val="28"/>
        </w:rPr>
        <w:t xml:space="preserve"> процесс</w:t>
      </w:r>
      <w:r w:rsidR="00BE20D3">
        <w:rPr>
          <w:rFonts w:ascii="Times New Roman" w:hAnsi="Times New Roman" w:cs="Times New Roman"/>
          <w:color w:val="000000" w:themeColor="text1"/>
          <w:sz w:val="28"/>
          <w:szCs w:val="28"/>
        </w:rPr>
        <w:t>ы</w:t>
      </w:r>
      <w:r w:rsidRPr="00BE20D3">
        <w:rPr>
          <w:rFonts w:ascii="Times New Roman" w:hAnsi="Times New Roman" w:cs="Times New Roman"/>
          <w:color w:val="000000" w:themeColor="text1"/>
          <w:sz w:val="28"/>
          <w:szCs w:val="28"/>
        </w:rPr>
        <w:t xml:space="preserve"> обработки, включающи</w:t>
      </w:r>
      <w:r w:rsidR="009C7EA0" w:rsidRPr="00BE20D3">
        <w:rPr>
          <w:rFonts w:ascii="Times New Roman" w:hAnsi="Times New Roman" w:cs="Times New Roman"/>
          <w:color w:val="000000" w:themeColor="text1"/>
          <w:sz w:val="28"/>
          <w:szCs w:val="28"/>
        </w:rPr>
        <w:t>е</w:t>
      </w:r>
      <w:r w:rsidRPr="00BE20D3">
        <w:rPr>
          <w:rFonts w:ascii="Times New Roman" w:hAnsi="Times New Roman" w:cs="Times New Roman"/>
          <w:color w:val="000000" w:themeColor="text1"/>
          <w:sz w:val="28"/>
          <w:szCs w:val="28"/>
        </w:rPr>
        <w:t xml:space="preserve"> шаги согласования, утверждения, регистрации и отправки документа. Для того, чтобы запустить процесс по документу, необходимо нажать кнопку «Отправить» далее нажать кнопку «</w:t>
      </w:r>
      <w:r w:rsidR="00485DFF" w:rsidRPr="00BE20D3">
        <w:rPr>
          <w:rFonts w:ascii="Times New Roman" w:hAnsi="Times New Roman" w:cs="Times New Roman"/>
          <w:color w:val="000000" w:themeColor="text1"/>
          <w:sz w:val="28"/>
          <w:szCs w:val="28"/>
        </w:rPr>
        <w:t>В обработку</w:t>
      </w:r>
      <w:r w:rsidRPr="00BE20D3">
        <w:rPr>
          <w:rFonts w:ascii="Times New Roman" w:hAnsi="Times New Roman" w:cs="Times New Roman"/>
          <w:color w:val="000000" w:themeColor="text1"/>
          <w:sz w:val="28"/>
          <w:szCs w:val="28"/>
        </w:rPr>
        <w:t>» (</w:t>
      </w:r>
      <w:r w:rsidR="00BE20D3">
        <w:rPr>
          <w:rFonts w:ascii="Times New Roman" w:hAnsi="Times New Roman" w:cs="Times New Roman"/>
          <w:color w:val="000000" w:themeColor="text1"/>
          <w:sz w:val="28"/>
          <w:szCs w:val="28"/>
        </w:rPr>
        <w:fldChar w:fldCharType="begin"/>
      </w:r>
      <w:r w:rsidR="00BE20D3">
        <w:rPr>
          <w:rFonts w:ascii="Times New Roman" w:hAnsi="Times New Roman" w:cs="Times New Roman"/>
          <w:color w:val="000000" w:themeColor="text1"/>
          <w:sz w:val="28"/>
          <w:szCs w:val="28"/>
        </w:rPr>
        <w:instrText xml:space="preserve"> REF _Ref525422999 \h  \* MERGEFORMAT </w:instrText>
      </w:r>
      <w:r w:rsidR="00BE20D3">
        <w:rPr>
          <w:rFonts w:ascii="Times New Roman" w:hAnsi="Times New Roman" w:cs="Times New Roman"/>
          <w:color w:val="000000" w:themeColor="text1"/>
          <w:sz w:val="28"/>
          <w:szCs w:val="28"/>
        </w:rPr>
      </w:r>
      <w:r w:rsidR="00BE20D3">
        <w:rPr>
          <w:rFonts w:ascii="Times New Roman" w:hAnsi="Times New Roman" w:cs="Times New Roman"/>
          <w:color w:val="000000" w:themeColor="text1"/>
          <w:sz w:val="28"/>
          <w:szCs w:val="28"/>
        </w:rPr>
        <w:fldChar w:fldCharType="separate"/>
      </w:r>
      <w:r w:rsidR="00AF39FE" w:rsidRPr="00AF39FE">
        <w:rPr>
          <w:rFonts w:ascii="Times New Roman" w:hAnsi="Times New Roman" w:cs="Times New Roman"/>
          <w:color w:val="000000" w:themeColor="text1"/>
          <w:sz w:val="28"/>
          <w:szCs w:val="28"/>
        </w:rPr>
        <w:t>Рисунок 12</w:t>
      </w:r>
      <w:r w:rsidR="00BE20D3">
        <w:rPr>
          <w:rFonts w:ascii="Times New Roman" w:hAnsi="Times New Roman" w:cs="Times New Roman"/>
          <w:color w:val="000000" w:themeColor="text1"/>
          <w:sz w:val="28"/>
          <w:szCs w:val="28"/>
        </w:rPr>
        <w:fldChar w:fldCharType="end"/>
      </w:r>
      <w:r w:rsidRPr="00BE20D3">
        <w:rPr>
          <w:rFonts w:ascii="Times New Roman" w:hAnsi="Times New Roman" w:cs="Times New Roman"/>
          <w:color w:val="000000" w:themeColor="text1"/>
          <w:sz w:val="28"/>
          <w:szCs w:val="28"/>
        </w:rPr>
        <w:t xml:space="preserve">). </w:t>
      </w:r>
    </w:p>
    <w:p w14:paraId="4C64C475" w14:textId="29BD2838" w:rsidR="00071D1E" w:rsidRPr="00F352F9" w:rsidRDefault="00BE20D3" w:rsidP="00097584">
      <w:pPr>
        <w:keepNext/>
        <w:numPr>
          <w:ilvl w:val="2"/>
          <w:numId w:val="0"/>
        </w:numPr>
        <w:tabs>
          <w:tab w:val="left" w:pos="993"/>
        </w:tabs>
        <w:spacing w:after="0" w:line="360" w:lineRule="auto"/>
        <w:jc w:val="center"/>
        <w:rPr>
          <w:rFonts w:ascii="Times New Roman" w:hAnsi="Times New Roman" w:cs="Times New Roman"/>
          <w:sz w:val="24"/>
        </w:rPr>
      </w:pPr>
      <w:r>
        <w:rPr>
          <w:noProof/>
          <w:lang w:eastAsia="ru-RU"/>
        </w:rPr>
        <w:drawing>
          <wp:inline distT="0" distB="0" distL="0" distR="0" wp14:anchorId="58BCC4FC" wp14:editId="09061E9E">
            <wp:extent cx="4125772" cy="2448561"/>
            <wp:effectExtent l="0" t="0" r="825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2907" cy="2452796"/>
                    </a:xfrm>
                    <a:prstGeom prst="rect">
                      <a:avLst/>
                    </a:prstGeom>
                  </pic:spPr>
                </pic:pic>
              </a:graphicData>
            </a:graphic>
          </wp:inline>
        </w:drawing>
      </w:r>
    </w:p>
    <w:p w14:paraId="50D18DA7" w14:textId="5CE6A8A4" w:rsidR="00E2013D" w:rsidRPr="001A723B" w:rsidRDefault="00BE20D3" w:rsidP="00BE20D3">
      <w:pPr>
        <w:pStyle w:val="af1"/>
        <w:jc w:val="center"/>
        <w:rPr>
          <w:rFonts w:ascii="Times New Roman" w:hAnsi="Times New Roman" w:cs="Times New Roman"/>
          <w:sz w:val="24"/>
          <w:szCs w:val="24"/>
        </w:rPr>
      </w:pPr>
      <w:bookmarkStart w:id="63" w:name="_Ref525422999"/>
      <w:bookmarkStart w:id="64" w:name="_Toc525565036"/>
      <w:r w:rsidRPr="001A723B">
        <w:rPr>
          <w:rFonts w:ascii="Times New Roman" w:hAnsi="Times New Roman" w:cs="Times New Roman"/>
          <w:sz w:val="24"/>
          <w:szCs w:val="24"/>
        </w:rPr>
        <w:t xml:space="preserve">Рисунок </w:t>
      </w:r>
      <w:r w:rsidRPr="001A723B">
        <w:rPr>
          <w:rFonts w:ascii="Times New Roman" w:hAnsi="Times New Roman" w:cs="Times New Roman"/>
          <w:sz w:val="24"/>
          <w:szCs w:val="24"/>
        </w:rPr>
        <w:fldChar w:fldCharType="begin"/>
      </w:r>
      <w:r w:rsidRPr="001A723B">
        <w:rPr>
          <w:rFonts w:ascii="Times New Roman" w:hAnsi="Times New Roman" w:cs="Times New Roman"/>
          <w:sz w:val="24"/>
          <w:szCs w:val="24"/>
        </w:rPr>
        <w:instrText xml:space="preserve"> SEQ Рисунок \* ARABIC </w:instrText>
      </w:r>
      <w:r w:rsidRPr="001A723B">
        <w:rPr>
          <w:rFonts w:ascii="Times New Roman" w:hAnsi="Times New Roman" w:cs="Times New Roman"/>
          <w:sz w:val="24"/>
          <w:szCs w:val="24"/>
        </w:rPr>
        <w:fldChar w:fldCharType="separate"/>
      </w:r>
      <w:r w:rsidR="00AF39FE">
        <w:rPr>
          <w:rFonts w:ascii="Times New Roman" w:hAnsi="Times New Roman" w:cs="Times New Roman"/>
          <w:noProof/>
          <w:sz w:val="24"/>
          <w:szCs w:val="24"/>
        </w:rPr>
        <w:t>12</w:t>
      </w:r>
      <w:r w:rsidRPr="001A723B">
        <w:rPr>
          <w:rFonts w:ascii="Times New Roman" w:hAnsi="Times New Roman" w:cs="Times New Roman"/>
          <w:sz w:val="24"/>
          <w:szCs w:val="24"/>
        </w:rPr>
        <w:fldChar w:fldCharType="end"/>
      </w:r>
      <w:bookmarkEnd w:id="63"/>
      <w:r w:rsidRPr="001A723B">
        <w:rPr>
          <w:rFonts w:ascii="Times New Roman" w:hAnsi="Times New Roman" w:cs="Times New Roman"/>
          <w:sz w:val="24"/>
          <w:szCs w:val="24"/>
        </w:rPr>
        <w:t>. Запуск процесса обработки по документу</w:t>
      </w:r>
      <w:bookmarkEnd w:id="64"/>
    </w:p>
    <w:p w14:paraId="12340EA5" w14:textId="7AAF04AD" w:rsidR="00AE7152" w:rsidRPr="001A723B" w:rsidRDefault="001A723B" w:rsidP="001A723B">
      <w:pPr>
        <w:spacing w:after="0"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окне</w:t>
      </w:r>
      <w:r w:rsidR="00AE7152" w:rsidRPr="001A723B">
        <w:rPr>
          <w:rFonts w:ascii="Times New Roman" w:hAnsi="Times New Roman" w:cs="Times New Roman"/>
          <w:color w:val="000000" w:themeColor="text1"/>
          <w:sz w:val="28"/>
          <w:szCs w:val="28"/>
        </w:rPr>
        <w:t xml:space="preserve"> выбора шаблона процесса для запуска в группе «Рекомендованные шаблоны» необходимо выбрать </w:t>
      </w:r>
      <w:r w:rsidR="004E27D3" w:rsidRPr="001A723B">
        <w:rPr>
          <w:rFonts w:ascii="Times New Roman" w:hAnsi="Times New Roman" w:cs="Times New Roman"/>
          <w:color w:val="000000" w:themeColor="text1"/>
          <w:sz w:val="28"/>
          <w:szCs w:val="28"/>
        </w:rPr>
        <w:t>необходимый</w:t>
      </w:r>
      <w:r w:rsidR="00AE7152" w:rsidRPr="001A723B">
        <w:rPr>
          <w:rFonts w:ascii="Times New Roman" w:hAnsi="Times New Roman" w:cs="Times New Roman"/>
          <w:color w:val="000000" w:themeColor="text1"/>
          <w:sz w:val="28"/>
          <w:szCs w:val="28"/>
        </w:rPr>
        <w:t xml:space="preserve"> </w:t>
      </w:r>
      <w:r w:rsidR="00D36BB8" w:rsidRPr="001A723B">
        <w:rPr>
          <w:rFonts w:ascii="Times New Roman" w:hAnsi="Times New Roman" w:cs="Times New Roman"/>
          <w:color w:val="000000" w:themeColor="text1"/>
          <w:sz w:val="28"/>
          <w:szCs w:val="28"/>
        </w:rPr>
        <w:t xml:space="preserve">шаблон </w:t>
      </w:r>
      <w:r w:rsidR="00AE7152" w:rsidRPr="001A723B">
        <w:rPr>
          <w:rFonts w:ascii="Times New Roman" w:hAnsi="Times New Roman" w:cs="Times New Roman"/>
          <w:color w:val="000000" w:themeColor="text1"/>
          <w:sz w:val="28"/>
          <w:szCs w:val="28"/>
        </w:rPr>
        <w:t>процесс</w:t>
      </w:r>
      <w:r w:rsidR="00D36BB8" w:rsidRPr="001A723B">
        <w:rPr>
          <w:rFonts w:ascii="Times New Roman" w:hAnsi="Times New Roman" w:cs="Times New Roman"/>
          <w:color w:val="000000" w:themeColor="text1"/>
          <w:sz w:val="28"/>
          <w:szCs w:val="28"/>
        </w:rPr>
        <w:t>а</w:t>
      </w:r>
      <w:r w:rsidR="00AE7152" w:rsidRPr="001A723B">
        <w:rPr>
          <w:rFonts w:ascii="Times New Roman" w:hAnsi="Times New Roman" w:cs="Times New Roman"/>
          <w:color w:val="000000" w:themeColor="text1"/>
          <w:sz w:val="28"/>
          <w:szCs w:val="28"/>
        </w:rPr>
        <w:t xml:space="preserve">, и нажать </w:t>
      </w:r>
      <w:r w:rsidR="007A26C0" w:rsidRPr="001A723B">
        <w:rPr>
          <w:rFonts w:ascii="Times New Roman" w:hAnsi="Times New Roman" w:cs="Times New Roman"/>
          <w:color w:val="000000" w:themeColor="text1"/>
          <w:sz w:val="28"/>
          <w:szCs w:val="28"/>
        </w:rPr>
        <w:t>кнопку «Создать процесс» (</w:t>
      </w:r>
      <w:r>
        <w:rPr>
          <w:rFonts w:ascii="Times New Roman" w:hAnsi="Times New Roman" w:cs="Times New Roman"/>
          <w:color w:val="000000" w:themeColor="text1"/>
          <w:sz w:val="28"/>
          <w:szCs w:val="28"/>
        </w:rPr>
        <w:fldChar w:fldCharType="begin"/>
      </w:r>
      <w:r>
        <w:rPr>
          <w:rFonts w:ascii="Times New Roman" w:hAnsi="Times New Roman" w:cs="Times New Roman"/>
          <w:color w:val="000000" w:themeColor="text1"/>
          <w:sz w:val="28"/>
          <w:szCs w:val="28"/>
        </w:rPr>
        <w:instrText xml:space="preserve"> REF _Ref525423155 \h  \* MERGEFORMAT </w:instrTex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fldChar w:fldCharType="separate"/>
      </w:r>
      <w:r w:rsidR="00AF39FE" w:rsidRPr="00AF39FE">
        <w:rPr>
          <w:rFonts w:ascii="Times New Roman" w:hAnsi="Times New Roman" w:cs="Times New Roman"/>
          <w:color w:val="000000" w:themeColor="text1"/>
          <w:sz w:val="28"/>
          <w:szCs w:val="28"/>
        </w:rPr>
        <w:t>Рисунок 13</w:t>
      </w:r>
      <w:r>
        <w:rPr>
          <w:rFonts w:ascii="Times New Roman" w:hAnsi="Times New Roman" w:cs="Times New Roman"/>
          <w:color w:val="000000" w:themeColor="text1"/>
          <w:sz w:val="28"/>
          <w:szCs w:val="28"/>
        </w:rPr>
        <w:fldChar w:fldCharType="end"/>
      </w:r>
      <w:r w:rsidR="00791450" w:rsidRPr="001A723B">
        <w:rPr>
          <w:rFonts w:ascii="Times New Roman" w:hAnsi="Times New Roman" w:cs="Times New Roman"/>
          <w:color w:val="000000" w:themeColor="text1"/>
          <w:sz w:val="28"/>
          <w:szCs w:val="28"/>
        </w:rPr>
        <w:t>)</w:t>
      </w:r>
      <w:r w:rsidR="00AE7152" w:rsidRPr="001A723B">
        <w:rPr>
          <w:rFonts w:ascii="Times New Roman" w:hAnsi="Times New Roman" w:cs="Times New Roman"/>
          <w:color w:val="000000" w:themeColor="text1"/>
          <w:sz w:val="28"/>
          <w:szCs w:val="28"/>
        </w:rPr>
        <w:t>.</w:t>
      </w:r>
    </w:p>
    <w:p w14:paraId="722294A6" w14:textId="3A96753E" w:rsidR="00791450" w:rsidRPr="00F352F9" w:rsidRDefault="001A723B" w:rsidP="001A723B">
      <w:pPr>
        <w:keepNext/>
        <w:spacing w:after="0" w:line="360" w:lineRule="auto"/>
        <w:jc w:val="center"/>
        <w:rPr>
          <w:rFonts w:ascii="Times New Roman" w:hAnsi="Times New Roman" w:cs="Times New Roman"/>
          <w:sz w:val="24"/>
        </w:rPr>
      </w:pPr>
      <w:r>
        <w:rPr>
          <w:noProof/>
          <w:lang w:eastAsia="ru-RU"/>
        </w:rPr>
        <w:drawing>
          <wp:inline distT="0" distB="0" distL="0" distR="0" wp14:anchorId="391CB0FA" wp14:editId="70FCAE5F">
            <wp:extent cx="3271952" cy="2887375"/>
            <wp:effectExtent l="0" t="0" r="508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4402" cy="2924835"/>
                    </a:xfrm>
                    <a:prstGeom prst="rect">
                      <a:avLst/>
                    </a:prstGeom>
                  </pic:spPr>
                </pic:pic>
              </a:graphicData>
            </a:graphic>
          </wp:inline>
        </w:drawing>
      </w:r>
    </w:p>
    <w:p w14:paraId="33AD93CD" w14:textId="23DB1E08" w:rsidR="00AE7152" w:rsidRPr="001A723B" w:rsidRDefault="001A723B" w:rsidP="001A723B">
      <w:pPr>
        <w:pStyle w:val="af1"/>
        <w:jc w:val="center"/>
        <w:rPr>
          <w:rFonts w:ascii="Times New Roman" w:hAnsi="Times New Roman" w:cs="Times New Roman"/>
          <w:sz w:val="24"/>
          <w:szCs w:val="24"/>
        </w:rPr>
      </w:pPr>
      <w:bookmarkStart w:id="65" w:name="_Ref525423155"/>
      <w:bookmarkStart w:id="66" w:name="_Toc525565037"/>
      <w:r w:rsidRPr="001A723B">
        <w:rPr>
          <w:rFonts w:ascii="Times New Roman" w:hAnsi="Times New Roman" w:cs="Times New Roman"/>
          <w:sz w:val="24"/>
          <w:szCs w:val="24"/>
        </w:rPr>
        <w:t xml:space="preserve">Рисунок </w:t>
      </w:r>
      <w:r w:rsidRPr="001A723B">
        <w:rPr>
          <w:rFonts w:ascii="Times New Roman" w:hAnsi="Times New Roman" w:cs="Times New Roman"/>
          <w:sz w:val="24"/>
          <w:szCs w:val="24"/>
        </w:rPr>
        <w:fldChar w:fldCharType="begin"/>
      </w:r>
      <w:r w:rsidRPr="001A723B">
        <w:rPr>
          <w:rFonts w:ascii="Times New Roman" w:hAnsi="Times New Roman" w:cs="Times New Roman"/>
          <w:sz w:val="24"/>
          <w:szCs w:val="24"/>
        </w:rPr>
        <w:instrText xml:space="preserve"> SEQ Рисунок \* ARABIC </w:instrText>
      </w:r>
      <w:r w:rsidRPr="001A723B">
        <w:rPr>
          <w:rFonts w:ascii="Times New Roman" w:hAnsi="Times New Roman" w:cs="Times New Roman"/>
          <w:sz w:val="24"/>
          <w:szCs w:val="24"/>
        </w:rPr>
        <w:fldChar w:fldCharType="separate"/>
      </w:r>
      <w:r w:rsidR="00AF39FE">
        <w:rPr>
          <w:rFonts w:ascii="Times New Roman" w:hAnsi="Times New Roman" w:cs="Times New Roman"/>
          <w:noProof/>
          <w:sz w:val="24"/>
          <w:szCs w:val="24"/>
        </w:rPr>
        <w:t>13</w:t>
      </w:r>
      <w:r w:rsidRPr="001A723B">
        <w:rPr>
          <w:rFonts w:ascii="Times New Roman" w:hAnsi="Times New Roman" w:cs="Times New Roman"/>
          <w:sz w:val="24"/>
          <w:szCs w:val="24"/>
        </w:rPr>
        <w:fldChar w:fldCharType="end"/>
      </w:r>
      <w:bookmarkEnd w:id="65"/>
      <w:r w:rsidRPr="001A723B">
        <w:rPr>
          <w:rFonts w:ascii="Times New Roman" w:hAnsi="Times New Roman" w:cs="Times New Roman"/>
          <w:sz w:val="24"/>
          <w:szCs w:val="24"/>
        </w:rPr>
        <w:t>. Выбор шаблона процесса обработки документа</w:t>
      </w:r>
      <w:bookmarkEnd w:id="66"/>
    </w:p>
    <w:p w14:paraId="235E3DEA" w14:textId="20439073" w:rsidR="007A26C0" w:rsidRPr="001A723B" w:rsidRDefault="007A26C0" w:rsidP="001A723B">
      <w:pPr>
        <w:spacing w:line="360" w:lineRule="auto"/>
        <w:ind w:firstLine="720"/>
        <w:rPr>
          <w:rFonts w:ascii="Times New Roman" w:hAnsi="Times New Roman" w:cs="Times New Roman"/>
          <w:color w:val="000000" w:themeColor="text1"/>
          <w:sz w:val="28"/>
          <w:szCs w:val="28"/>
        </w:rPr>
      </w:pPr>
      <w:r w:rsidRPr="001A723B">
        <w:rPr>
          <w:rFonts w:ascii="Times New Roman" w:hAnsi="Times New Roman" w:cs="Times New Roman"/>
          <w:color w:val="000000" w:themeColor="text1"/>
          <w:sz w:val="28"/>
          <w:szCs w:val="28"/>
        </w:rPr>
        <w:lastRenderedPageBreak/>
        <w:t>После создания процесса, на форме «Комплексный процесс (создание)» необходимо нажать кнопку «Стартовать и закрыть» (</w:t>
      </w:r>
      <w:r w:rsidR="001A723B">
        <w:rPr>
          <w:rFonts w:ascii="Times New Roman" w:hAnsi="Times New Roman" w:cs="Times New Roman"/>
          <w:color w:val="000000" w:themeColor="text1"/>
          <w:sz w:val="28"/>
          <w:szCs w:val="28"/>
        </w:rPr>
        <w:fldChar w:fldCharType="begin"/>
      </w:r>
      <w:r w:rsidR="001A723B">
        <w:rPr>
          <w:rFonts w:ascii="Times New Roman" w:hAnsi="Times New Roman" w:cs="Times New Roman"/>
          <w:color w:val="000000" w:themeColor="text1"/>
          <w:sz w:val="28"/>
          <w:szCs w:val="28"/>
        </w:rPr>
        <w:instrText xml:space="preserve"> REF _Ref525423252 \h  \* MERGEFORMAT </w:instrText>
      </w:r>
      <w:r w:rsidR="001A723B">
        <w:rPr>
          <w:rFonts w:ascii="Times New Roman" w:hAnsi="Times New Roman" w:cs="Times New Roman"/>
          <w:color w:val="000000" w:themeColor="text1"/>
          <w:sz w:val="28"/>
          <w:szCs w:val="28"/>
        </w:rPr>
      </w:r>
      <w:r w:rsidR="001A723B">
        <w:rPr>
          <w:rFonts w:ascii="Times New Roman" w:hAnsi="Times New Roman" w:cs="Times New Roman"/>
          <w:color w:val="000000" w:themeColor="text1"/>
          <w:sz w:val="28"/>
          <w:szCs w:val="28"/>
        </w:rPr>
        <w:fldChar w:fldCharType="separate"/>
      </w:r>
      <w:r w:rsidR="00AF39FE" w:rsidRPr="00AF39FE">
        <w:rPr>
          <w:rFonts w:ascii="Times New Roman" w:hAnsi="Times New Roman" w:cs="Times New Roman"/>
          <w:color w:val="000000" w:themeColor="text1"/>
          <w:sz w:val="28"/>
          <w:szCs w:val="28"/>
        </w:rPr>
        <w:t>Рисунок 14</w:t>
      </w:r>
      <w:r w:rsidR="001A723B">
        <w:rPr>
          <w:rFonts w:ascii="Times New Roman" w:hAnsi="Times New Roman" w:cs="Times New Roman"/>
          <w:color w:val="000000" w:themeColor="text1"/>
          <w:sz w:val="28"/>
          <w:szCs w:val="28"/>
        </w:rPr>
        <w:fldChar w:fldCharType="end"/>
      </w:r>
      <w:r w:rsidRPr="001A723B">
        <w:rPr>
          <w:rFonts w:ascii="Times New Roman" w:hAnsi="Times New Roman" w:cs="Times New Roman"/>
          <w:color w:val="000000" w:themeColor="text1"/>
          <w:sz w:val="28"/>
          <w:szCs w:val="28"/>
        </w:rPr>
        <w:t>).</w:t>
      </w:r>
    </w:p>
    <w:p w14:paraId="5E548BD1" w14:textId="26831A77" w:rsidR="007A26C0" w:rsidRPr="00F352F9" w:rsidRDefault="001A723B" w:rsidP="001A723B">
      <w:pPr>
        <w:spacing w:after="0" w:line="360" w:lineRule="auto"/>
        <w:jc w:val="center"/>
        <w:rPr>
          <w:rFonts w:ascii="Times New Roman" w:hAnsi="Times New Roman" w:cs="Times New Roman"/>
          <w:sz w:val="24"/>
        </w:rPr>
      </w:pPr>
      <w:r>
        <w:rPr>
          <w:noProof/>
          <w:lang w:eastAsia="ru-RU"/>
        </w:rPr>
        <w:drawing>
          <wp:inline distT="0" distB="0" distL="0" distR="0" wp14:anchorId="0E9B12FC" wp14:editId="7312B4EA">
            <wp:extent cx="5712485" cy="3542290"/>
            <wp:effectExtent l="0" t="0" r="254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4440" cy="3543502"/>
                    </a:xfrm>
                    <a:prstGeom prst="rect">
                      <a:avLst/>
                    </a:prstGeom>
                  </pic:spPr>
                </pic:pic>
              </a:graphicData>
            </a:graphic>
          </wp:inline>
        </w:drawing>
      </w:r>
    </w:p>
    <w:p w14:paraId="43FC93CF" w14:textId="7A8DB2BD" w:rsidR="007A26C0" w:rsidRPr="001A723B" w:rsidRDefault="001A723B" w:rsidP="001A723B">
      <w:pPr>
        <w:pStyle w:val="af1"/>
        <w:jc w:val="center"/>
        <w:rPr>
          <w:rFonts w:ascii="Times New Roman" w:hAnsi="Times New Roman" w:cs="Times New Roman"/>
          <w:sz w:val="24"/>
          <w:szCs w:val="24"/>
        </w:rPr>
      </w:pPr>
      <w:bookmarkStart w:id="67" w:name="_Ref525423252"/>
      <w:bookmarkStart w:id="68" w:name="_Toc525565038"/>
      <w:r w:rsidRPr="001A723B">
        <w:rPr>
          <w:rFonts w:ascii="Times New Roman" w:hAnsi="Times New Roman" w:cs="Times New Roman"/>
          <w:sz w:val="24"/>
          <w:szCs w:val="24"/>
        </w:rPr>
        <w:t xml:space="preserve">Рисунок </w:t>
      </w:r>
      <w:r w:rsidRPr="001A723B">
        <w:rPr>
          <w:rFonts w:ascii="Times New Roman" w:hAnsi="Times New Roman" w:cs="Times New Roman"/>
          <w:sz w:val="24"/>
          <w:szCs w:val="24"/>
        </w:rPr>
        <w:fldChar w:fldCharType="begin"/>
      </w:r>
      <w:r w:rsidRPr="001A723B">
        <w:rPr>
          <w:rFonts w:ascii="Times New Roman" w:hAnsi="Times New Roman" w:cs="Times New Roman"/>
          <w:sz w:val="24"/>
          <w:szCs w:val="24"/>
        </w:rPr>
        <w:instrText xml:space="preserve"> SEQ Рисунок \* ARABIC </w:instrText>
      </w:r>
      <w:r w:rsidRPr="001A723B">
        <w:rPr>
          <w:rFonts w:ascii="Times New Roman" w:hAnsi="Times New Roman" w:cs="Times New Roman"/>
          <w:sz w:val="24"/>
          <w:szCs w:val="24"/>
        </w:rPr>
        <w:fldChar w:fldCharType="separate"/>
      </w:r>
      <w:r w:rsidR="00AF39FE">
        <w:rPr>
          <w:rFonts w:ascii="Times New Roman" w:hAnsi="Times New Roman" w:cs="Times New Roman"/>
          <w:noProof/>
          <w:sz w:val="24"/>
          <w:szCs w:val="24"/>
        </w:rPr>
        <w:t>14</w:t>
      </w:r>
      <w:r w:rsidRPr="001A723B">
        <w:rPr>
          <w:rFonts w:ascii="Times New Roman" w:hAnsi="Times New Roman" w:cs="Times New Roman"/>
          <w:sz w:val="24"/>
          <w:szCs w:val="24"/>
        </w:rPr>
        <w:fldChar w:fldCharType="end"/>
      </w:r>
      <w:bookmarkEnd w:id="67"/>
      <w:r w:rsidRPr="001A723B">
        <w:rPr>
          <w:rFonts w:ascii="Times New Roman" w:hAnsi="Times New Roman" w:cs="Times New Roman"/>
          <w:sz w:val="24"/>
          <w:szCs w:val="24"/>
        </w:rPr>
        <w:t>. Окно старта процесса</w:t>
      </w:r>
      <w:bookmarkEnd w:id="68"/>
    </w:p>
    <w:p w14:paraId="0E771A7A" w14:textId="77777777" w:rsidR="001A723B" w:rsidRDefault="001A723B">
      <w:pPr>
        <w:jc w:val="left"/>
        <w:rPr>
          <w:rFonts w:ascii="Times New Roman" w:hAnsi="Times New Roman" w:cs="Times New Roman"/>
          <w:b/>
          <w:sz w:val="32"/>
          <w:szCs w:val="28"/>
          <w:lang w:eastAsia="ru-RU"/>
        </w:rPr>
      </w:pPr>
      <w:r>
        <w:rPr>
          <w:sz w:val="32"/>
        </w:rPr>
        <w:br w:type="page"/>
      </w:r>
    </w:p>
    <w:p w14:paraId="53467353" w14:textId="74EB4C7B" w:rsidR="00E2013D" w:rsidRPr="00F352F9" w:rsidRDefault="00E2013D" w:rsidP="00AF39FE">
      <w:pPr>
        <w:pStyle w:val="12"/>
      </w:pPr>
      <w:bookmarkStart w:id="69" w:name="_Toc525565066"/>
      <w:r w:rsidRPr="00F352F9">
        <w:lastRenderedPageBreak/>
        <w:t xml:space="preserve">Контроль </w:t>
      </w:r>
      <w:r w:rsidR="001A723B">
        <w:t>результатов</w:t>
      </w:r>
      <w:r w:rsidRPr="00F352F9">
        <w:t xml:space="preserve"> обработки </w:t>
      </w:r>
      <w:r w:rsidR="001A723B">
        <w:t>документа</w:t>
      </w:r>
      <w:bookmarkEnd w:id="69"/>
    </w:p>
    <w:p w14:paraId="75E153DE" w14:textId="07CFA940" w:rsidR="00692440" w:rsidRPr="001A723B" w:rsidRDefault="00E2013D" w:rsidP="001A723B">
      <w:pPr>
        <w:numPr>
          <w:ilvl w:val="2"/>
          <w:numId w:val="0"/>
        </w:numPr>
        <w:tabs>
          <w:tab w:val="left" w:pos="709"/>
          <w:tab w:val="left" w:pos="993"/>
        </w:tabs>
        <w:spacing w:after="0" w:line="360" w:lineRule="auto"/>
        <w:ind w:firstLine="720"/>
        <w:rPr>
          <w:rFonts w:ascii="Times New Roman" w:hAnsi="Times New Roman" w:cs="Times New Roman"/>
          <w:color w:val="000000" w:themeColor="text1"/>
          <w:sz w:val="28"/>
          <w:szCs w:val="28"/>
        </w:rPr>
      </w:pPr>
      <w:bookmarkStart w:id="70" w:name="_Toc441497362"/>
      <w:bookmarkStart w:id="71" w:name="_Toc482345023"/>
      <w:r w:rsidRPr="001A723B">
        <w:rPr>
          <w:rFonts w:ascii="Times New Roman" w:hAnsi="Times New Roman" w:cs="Times New Roman"/>
          <w:color w:val="000000" w:themeColor="text1"/>
          <w:sz w:val="28"/>
          <w:szCs w:val="28"/>
        </w:rPr>
        <w:t>Контроль результат</w:t>
      </w:r>
      <w:r w:rsidR="001A723B">
        <w:rPr>
          <w:rFonts w:ascii="Times New Roman" w:hAnsi="Times New Roman" w:cs="Times New Roman"/>
          <w:color w:val="000000" w:themeColor="text1"/>
          <w:sz w:val="28"/>
          <w:szCs w:val="28"/>
        </w:rPr>
        <w:t>ов</w:t>
      </w:r>
      <w:r w:rsidRPr="001A723B">
        <w:rPr>
          <w:rFonts w:ascii="Times New Roman" w:hAnsi="Times New Roman" w:cs="Times New Roman"/>
          <w:color w:val="000000" w:themeColor="text1"/>
          <w:sz w:val="28"/>
          <w:szCs w:val="28"/>
        </w:rPr>
        <w:t xml:space="preserve"> согласования, утверждения, регистрации, рассмотрения и исполнения осуществляется из карточки докумен</w:t>
      </w:r>
      <w:r w:rsidR="00692440" w:rsidRPr="001A723B">
        <w:rPr>
          <w:rFonts w:ascii="Times New Roman" w:hAnsi="Times New Roman" w:cs="Times New Roman"/>
          <w:color w:val="000000" w:themeColor="text1"/>
          <w:sz w:val="28"/>
          <w:szCs w:val="28"/>
        </w:rPr>
        <w:t>та</w:t>
      </w:r>
      <w:r w:rsidRPr="001A723B">
        <w:rPr>
          <w:rFonts w:ascii="Times New Roman" w:hAnsi="Times New Roman" w:cs="Times New Roman"/>
          <w:color w:val="000000" w:themeColor="text1"/>
          <w:sz w:val="28"/>
          <w:szCs w:val="28"/>
        </w:rPr>
        <w:t xml:space="preserve">. </w:t>
      </w:r>
      <w:r w:rsidR="00692440" w:rsidRPr="001A723B">
        <w:rPr>
          <w:rFonts w:ascii="Times New Roman" w:hAnsi="Times New Roman" w:cs="Times New Roman"/>
          <w:color w:val="000000" w:themeColor="text1"/>
          <w:sz w:val="28"/>
          <w:szCs w:val="28"/>
        </w:rPr>
        <w:t>Для этого необходимо открыть раздел «Документы и файлы» - «Документы внутренние» и двойным щелчком левой кнопк</w:t>
      </w:r>
      <w:r w:rsidR="001A723B">
        <w:rPr>
          <w:rFonts w:ascii="Times New Roman" w:hAnsi="Times New Roman" w:cs="Times New Roman"/>
          <w:color w:val="000000" w:themeColor="text1"/>
          <w:sz w:val="28"/>
          <w:szCs w:val="28"/>
        </w:rPr>
        <w:t>и</w:t>
      </w:r>
      <w:r w:rsidR="00692440" w:rsidRPr="001A723B">
        <w:rPr>
          <w:rFonts w:ascii="Times New Roman" w:hAnsi="Times New Roman" w:cs="Times New Roman"/>
          <w:color w:val="000000" w:themeColor="text1"/>
          <w:sz w:val="28"/>
          <w:szCs w:val="28"/>
        </w:rPr>
        <w:t xml:space="preserve"> мышки открыть карточку нужного документа. В карточке документа перейти по ссылке «Процессы и задачи» (Рис. 1</w:t>
      </w:r>
      <w:r w:rsidR="007A26C0" w:rsidRPr="001A723B">
        <w:rPr>
          <w:rFonts w:ascii="Times New Roman" w:hAnsi="Times New Roman" w:cs="Times New Roman"/>
          <w:color w:val="000000" w:themeColor="text1"/>
          <w:sz w:val="28"/>
          <w:szCs w:val="28"/>
        </w:rPr>
        <w:t>4</w:t>
      </w:r>
      <w:r w:rsidR="00692440" w:rsidRPr="001A723B">
        <w:rPr>
          <w:rFonts w:ascii="Times New Roman" w:hAnsi="Times New Roman" w:cs="Times New Roman"/>
          <w:color w:val="000000" w:themeColor="text1"/>
          <w:sz w:val="28"/>
          <w:szCs w:val="28"/>
        </w:rPr>
        <w:t>).</w:t>
      </w:r>
    </w:p>
    <w:p w14:paraId="47A817D4" w14:textId="51BF96CD" w:rsidR="00692440" w:rsidRPr="001A723B" w:rsidRDefault="00E2013D" w:rsidP="001A723B">
      <w:pPr>
        <w:numPr>
          <w:ilvl w:val="2"/>
          <w:numId w:val="0"/>
        </w:numPr>
        <w:tabs>
          <w:tab w:val="left" w:pos="709"/>
          <w:tab w:val="left" w:pos="993"/>
        </w:tabs>
        <w:spacing w:after="0" w:line="360" w:lineRule="auto"/>
        <w:ind w:firstLine="720"/>
        <w:rPr>
          <w:rFonts w:ascii="Times New Roman" w:hAnsi="Times New Roman" w:cs="Times New Roman"/>
          <w:color w:val="000000" w:themeColor="text1"/>
          <w:sz w:val="28"/>
          <w:szCs w:val="28"/>
        </w:rPr>
      </w:pPr>
      <w:r w:rsidRPr="001A723B">
        <w:rPr>
          <w:rFonts w:ascii="Times New Roman" w:hAnsi="Times New Roman" w:cs="Times New Roman"/>
          <w:color w:val="000000" w:themeColor="text1"/>
          <w:sz w:val="28"/>
          <w:szCs w:val="28"/>
        </w:rPr>
        <w:t>В подразделе «Задачи в работе» отображаются пользователи, у которых на данный момент времени находятся задачи по данному документу. В разделе «Все процессы и задачи» отображаются процессы и задачи, запущенные по данному документу с соответствующими результатами (</w:t>
      </w:r>
      <w:r w:rsidR="001A723B">
        <w:rPr>
          <w:rFonts w:ascii="Times New Roman" w:hAnsi="Times New Roman" w:cs="Times New Roman"/>
          <w:color w:val="000000" w:themeColor="text1"/>
          <w:sz w:val="28"/>
          <w:szCs w:val="28"/>
        </w:rPr>
        <w:fldChar w:fldCharType="begin"/>
      </w:r>
      <w:r w:rsidR="001A723B">
        <w:rPr>
          <w:rFonts w:ascii="Times New Roman" w:hAnsi="Times New Roman" w:cs="Times New Roman"/>
          <w:color w:val="000000" w:themeColor="text1"/>
          <w:sz w:val="28"/>
          <w:szCs w:val="28"/>
        </w:rPr>
        <w:instrText xml:space="preserve"> REF _Ref525423558 \h  \* MERGEFORMAT </w:instrText>
      </w:r>
      <w:r w:rsidR="001A723B">
        <w:rPr>
          <w:rFonts w:ascii="Times New Roman" w:hAnsi="Times New Roman" w:cs="Times New Roman"/>
          <w:color w:val="000000" w:themeColor="text1"/>
          <w:sz w:val="28"/>
          <w:szCs w:val="28"/>
        </w:rPr>
      </w:r>
      <w:r w:rsidR="001A723B">
        <w:rPr>
          <w:rFonts w:ascii="Times New Roman" w:hAnsi="Times New Roman" w:cs="Times New Roman"/>
          <w:color w:val="000000" w:themeColor="text1"/>
          <w:sz w:val="28"/>
          <w:szCs w:val="28"/>
        </w:rPr>
        <w:fldChar w:fldCharType="separate"/>
      </w:r>
      <w:r w:rsidR="00AF39FE" w:rsidRPr="00AF39FE">
        <w:rPr>
          <w:rFonts w:ascii="Times New Roman" w:hAnsi="Times New Roman" w:cs="Times New Roman"/>
          <w:color w:val="000000" w:themeColor="text1"/>
          <w:sz w:val="28"/>
          <w:szCs w:val="28"/>
        </w:rPr>
        <w:t>Рисунок 15</w:t>
      </w:r>
      <w:r w:rsidR="001A723B">
        <w:rPr>
          <w:rFonts w:ascii="Times New Roman" w:hAnsi="Times New Roman" w:cs="Times New Roman"/>
          <w:color w:val="000000" w:themeColor="text1"/>
          <w:sz w:val="28"/>
          <w:szCs w:val="28"/>
        </w:rPr>
        <w:fldChar w:fldCharType="end"/>
      </w:r>
      <w:r w:rsidRPr="001A723B">
        <w:rPr>
          <w:rFonts w:ascii="Times New Roman" w:hAnsi="Times New Roman" w:cs="Times New Roman"/>
          <w:color w:val="000000" w:themeColor="text1"/>
          <w:sz w:val="28"/>
          <w:szCs w:val="28"/>
        </w:rPr>
        <w:t>)</w:t>
      </w:r>
      <w:bookmarkEnd w:id="70"/>
      <w:r w:rsidRPr="001A723B">
        <w:rPr>
          <w:rFonts w:ascii="Times New Roman" w:hAnsi="Times New Roman" w:cs="Times New Roman"/>
          <w:color w:val="000000" w:themeColor="text1"/>
          <w:sz w:val="28"/>
          <w:szCs w:val="28"/>
        </w:rPr>
        <w:t>.</w:t>
      </w:r>
      <w:bookmarkEnd w:id="71"/>
    </w:p>
    <w:p w14:paraId="696C4F8B" w14:textId="49FE8D03" w:rsidR="0058156D" w:rsidRPr="00F352F9" w:rsidRDefault="0080529D" w:rsidP="001A723B">
      <w:pPr>
        <w:spacing w:after="0" w:line="360" w:lineRule="auto"/>
        <w:jc w:val="center"/>
        <w:rPr>
          <w:rFonts w:ascii="Times New Roman" w:hAnsi="Times New Roman" w:cs="Times New Roman"/>
          <w:b/>
          <w:sz w:val="24"/>
        </w:rPr>
      </w:pPr>
      <w:r>
        <w:rPr>
          <w:noProof/>
          <w:lang w:eastAsia="ru-RU"/>
        </w:rPr>
        <w:drawing>
          <wp:inline distT="0" distB="0" distL="0" distR="0" wp14:anchorId="457485DB" wp14:editId="70C80B82">
            <wp:extent cx="6005779" cy="267515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2089" cy="2677967"/>
                    </a:xfrm>
                    <a:prstGeom prst="rect">
                      <a:avLst/>
                    </a:prstGeom>
                  </pic:spPr>
                </pic:pic>
              </a:graphicData>
            </a:graphic>
          </wp:inline>
        </w:drawing>
      </w:r>
    </w:p>
    <w:p w14:paraId="7B347137" w14:textId="7F277A17" w:rsidR="00E2013D" w:rsidRPr="001A723B" w:rsidRDefault="001A723B" w:rsidP="001A723B">
      <w:pPr>
        <w:pStyle w:val="af1"/>
        <w:jc w:val="center"/>
        <w:rPr>
          <w:rFonts w:ascii="Times New Roman" w:hAnsi="Times New Roman" w:cs="Times New Roman"/>
          <w:sz w:val="24"/>
          <w:szCs w:val="24"/>
        </w:rPr>
      </w:pPr>
      <w:bookmarkStart w:id="72" w:name="_Ref525423558"/>
      <w:bookmarkStart w:id="73" w:name="_Toc525565039"/>
      <w:r w:rsidRPr="001A723B">
        <w:rPr>
          <w:rFonts w:ascii="Times New Roman" w:hAnsi="Times New Roman" w:cs="Times New Roman"/>
          <w:sz w:val="24"/>
          <w:szCs w:val="24"/>
        </w:rPr>
        <w:t xml:space="preserve">Рисунок </w:t>
      </w:r>
      <w:r w:rsidRPr="001A723B">
        <w:rPr>
          <w:rFonts w:ascii="Times New Roman" w:hAnsi="Times New Roman" w:cs="Times New Roman"/>
          <w:sz w:val="24"/>
          <w:szCs w:val="24"/>
        </w:rPr>
        <w:fldChar w:fldCharType="begin"/>
      </w:r>
      <w:r w:rsidRPr="001A723B">
        <w:rPr>
          <w:rFonts w:ascii="Times New Roman" w:hAnsi="Times New Roman" w:cs="Times New Roman"/>
          <w:sz w:val="24"/>
          <w:szCs w:val="24"/>
        </w:rPr>
        <w:instrText xml:space="preserve"> SEQ Рисунок \* ARABIC </w:instrText>
      </w:r>
      <w:r w:rsidRPr="001A723B">
        <w:rPr>
          <w:rFonts w:ascii="Times New Roman" w:hAnsi="Times New Roman" w:cs="Times New Roman"/>
          <w:sz w:val="24"/>
          <w:szCs w:val="24"/>
        </w:rPr>
        <w:fldChar w:fldCharType="separate"/>
      </w:r>
      <w:r w:rsidR="00AF39FE">
        <w:rPr>
          <w:rFonts w:ascii="Times New Roman" w:hAnsi="Times New Roman" w:cs="Times New Roman"/>
          <w:noProof/>
          <w:sz w:val="24"/>
          <w:szCs w:val="24"/>
        </w:rPr>
        <w:t>15</w:t>
      </w:r>
      <w:r w:rsidRPr="001A723B">
        <w:rPr>
          <w:rFonts w:ascii="Times New Roman" w:hAnsi="Times New Roman" w:cs="Times New Roman"/>
          <w:sz w:val="24"/>
          <w:szCs w:val="24"/>
        </w:rPr>
        <w:fldChar w:fldCharType="end"/>
      </w:r>
      <w:bookmarkEnd w:id="72"/>
      <w:r w:rsidRPr="001A723B">
        <w:rPr>
          <w:rFonts w:ascii="Times New Roman" w:hAnsi="Times New Roman" w:cs="Times New Roman"/>
          <w:sz w:val="24"/>
          <w:szCs w:val="24"/>
        </w:rPr>
        <w:t>. Форма "Процессы и задачи"</w:t>
      </w:r>
      <w:bookmarkEnd w:id="73"/>
    </w:p>
    <w:p w14:paraId="3A336185" w14:textId="77777777" w:rsidR="0080529D" w:rsidRDefault="0080529D">
      <w:pPr>
        <w:jc w:val="left"/>
        <w:rPr>
          <w:rFonts w:ascii="Times New Roman" w:hAnsi="Times New Roman" w:cs="Times New Roman"/>
          <w:b/>
          <w:sz w:val="32"/>
          <w:szCs w:val="28"/>
          <w:lang w:eastAsia="ru-RU"/>
        </w:rPr>
      </w:pPr>
      <w:bookmarkStart w:id="74" w:name="_Toc436664048"/>
      <w:bookmarkStart w:id="75" w:name="_Toc437520015"/>
      <w:r>
        <w:rPr>
          <w:sz w:val="32"/>
        </w:rPr>
        <w:br w:type="page"/>
      </w:r>
    </w:p>
    <w:p w14:paraId="25E85680" w14:textId="456E7961" w:rsidR="00E2013D" w:rsidRPr="00F352F9" w:rsidRDefault="00485DFF" w:rsidP="00AF39FE">
      <w:pPr>
        <w:pStyle w:val="12"/>
      </w:pPr>
      <w:bookmarkStart w:id="76" w:name="_Toc525565067"/>
      <w:r w:rsidRPr="00F352F9">
        <w:lastRenderedPageBreak/>
        <w:t>Остановка и прерывание</w:t>
      </w:r>
      <w:r w:rsidR="00E2013D" w:rsidRPr="00F352F9">
        <w:t xml:space="preserve"> запущенного процесса</w:t>
      </w:r>
      <w:bookmarkEnd w:id="74"/>
      <w:bookmarkEnd w:id="75"/>
      <w:bookmarkEnd w:id="76"/>
    </w:p>
    <w:p w14:paraId="5D4B285E" w14:textId="616471A1" w:rsidR="00152000" w:rsidRPr="0080529D" w:rsidRDefault="00E2013D" w:rsidP="00097584">
      <w:pPr>
        <w:spacing w:line="360" w:lineRule="auto"/>
        <w:ind w:firstLine="709"/>
        <w:rPr>
          <w:rFonts w:ascii="Times New Roman" w:hAnsi="Times New Roman" w:cs="Times New Roman"/>
          <w:sz w:val="28"/>
          <w:szCs w:val="28"/>
        </w:rPr>
      </w:pPr>
      <w:bookmarkStart w:id="77" w:name="_Toc441497365"/>
      <w:bookmarkStart w:id="78" w:name="_Toc482345026"/>
      <w:r w:rsidRPr="0080529D">
        <w:rPr>
          <w:rFonts w:ascii="Times New Roman" w:hAnsi="Times New Roman" w:cs="Times New Roman"/>
          <w:sz w:val="28"/>
          <w:szCs w:val="28"/>
        </w:rPr>
        <w:t xml:space="preserve">В системе </w:t>
      </w:r>
      <w:r w:rsidR="0080529D" w:rsidRPr="0080529D">
        <w:rPr>
          <w:rFonts w:ascii="Times New Roman" w:hAnsi="Times New Roman" w:cs="Times New Roman"/>
          <w:sz w:val="28"/>
          <w:szCs w:val="28"/>
        </w:rPr>
        <w:t>существует</w:t>
      </w:r>
      <w:r w:rsidRPr="0080529D">
        <w:rPr>
          <w:rFonts w:ascii="Times New Roman" w:hAnsi="Times New Roman" w:cs="Times New Roman"/>
          <w:sz w:val="28"/>
          <w:szCs w:val="28"/>
        </w:rPr>
        <w:t xml:space="preserve"> возможность остановки запущенного процесса. Для остановки процесса необходимо перейти в раздел «Процессы и задачи», в разделе «Все процессы и задачи» выбрать «Обработка» (</w:t>
      </w:r>
      <w:r w:rsidR="0080529D">
        <w:rPr>
          <w:rFonts w:ascii="Times New Roman" w:hAnsi="Times New Roman" w:cs="Times New Roman"/>
          <w:sz w:val="28"/>
          <w:szCs w:val="28"/>
        </w:rPr>
        <w:fldChar w:fldCharType="begin"/>
      </w:r>
      <w:r w:rsidR="0080529D">
        <w:rPr>
          <w:rFonts w:ascii="Times New Roman" w:hAnsi="Times New Roman" w:cs="Times New Roman"/>
          <w:sz w:val="28"/>
          <w:szCs w:val="28"/>
        </w:rPr>
        <w:instrText xml:space="preserve"> REF _Ref525423881 \h  \* MERGEFORMAT </w:instrText>
      </w:r>
      <w:r w:rsidR="0080529D">
        <w:rPr>
          <w:rFonts w:ascii="Times New Roman" w:hAnsi="Times New Roman" w:cs="Times New Roman"/>
          <w:sz w:val="28"/>
          <w:szCs w:val="28"/>
        </w:rPr>
      </w:r>
      <w:r w:rsidR="0080529D">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16</w:t>
      </w:r>
      <w:r w:rsidR="0080529D">
        <w:rPr>
          <w:rFonts w:ascii="Times New Roman" w:hAnsi="Times New Roman" w:cs="Times New Roman"/>
          <w:sz w:val="28"/>
          <w:szCs w:val="28"/>
        </w:rPr>
        <w:fldChar w:fldCharType="end"/>
      </w:r>
      <w:r w:rsidRPr="0080529D">
        <w:rPr>
          <w:rFonts w:ascii="Times New Roman" w:hAnsi="Times New Roman" w:cs="Times New Roman"/>
          <w:sz w:val="28"/>
          <w:szCs w:val="28"/>
        </w:rPr>
        <w:t xml:space="preserve">). </w:t>
      </w:r>
    </w:p>
    <w:p w14:paraId="27587D02" w14:textId="77777777" w:rsidR="00791450" w:rsidRPr="00F352F9" w:rsidRDefault="00152000" w:rsidP="0080529D">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drawing>
          <wp:inline distT="0" distB="0" distL="0" distR="0" wp14:anchorId="5FFE0EC0" wp14:editId="57719821">
            <wp:extent cx="5626100" cy="2857267"/>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35860" cy="2862224"/>
                    </a:xfrm>
                    <a:prstGeom prst="rect">
                      <a:avLst/>
                    </a:prstGeom>
                  </pic:spPr>
                </pic:pic>
              </a:graphicData>
            </a:graphic>
          </wp:inline>
        </w:drawing>
      </w:r>
    </w:p>
    <w:p w14:paraId="08C08DEC" w14:textId="39F0540F" w:rsidR="00152000" w:rsidRPr="0080529D" w:rsidRDefault="0080529D" w:rsidP="0080529D">
      <w:pPr>
        <w:pStyle w:val="af1"/>
        <w:jc w:val="center"/>
        <w:rPr>
          <w:rFonts w:ascii="Times New Roman" w:hAnsi="Times New Roman" w:cs="Times New Roman"/>
          <w:sz w:val="24"/>
          <w:szCs w:val="24"/>
        </w:rPr>
      </w:pPr>
      <w:bookmarkStart w:id="79" w:name="_Ref525423881"/>
      <w:bookmarkStart w:id="80" w:name="_Toc525565040"/>
      <w:r w:rsidRPr="0080529D">
        <w:rPr>
          <w:rFonts w:ascii="Times New Roman" w:hAnsi="Times New Roman" w:cs="Times New Roman"/>
          <w:sz w:val="24"/>
          <w:szCs w:val="24"/>
        </w:rPr>
        <w:t xml:space="preserve">Рисунок </w:t>
      </w:r>
      <w:r w:rsidRPr="0080529D">
        <w:rPr>
          <w:rFonts w:ascii="Times New Roman" w:hAnsi="Times New Roman" w:cs="Times New Roman"/>
          <w:sz w:val="24"/>
          <w:szCs w:val="24"/>
        </w:rPr>
        <w:fldChar w:fldCharType="begin"/>
      </w:r>
      <w:r w:rsidRPr="0080529D">
        <w:rPr>
          <w:rFonts w:ascii="Times New Roman" w:hAnsi="Times New Roman" w:cs="Times New Roman"/>
          <w:sz w:val="24"/>
          <w:szCs w:val="24"/>
        </w:rPr>
        <w:instrText xml:space="preserve"> SEQ Рисунок \* ARABIC </w:instrText>
      </w:r>
      <w:r w:rsidRPr="0080529D">
        <w:rPr>
          <w:rFonts w:ascii="Times New Roman" w:hAnsi="Times New Roman" w:cs="Times New Roman"/>
          <w:sz w:val="24"/>
          <w:szCs w:val="24"/>
        </w:rPr>
        <w:fldChar w:fldCharType="separate"/>
      </w:r>
      <w:r w:rsidR="00AF39FE">
        <w:rPr>
          <w:rFonts w:ascii="Times New Roman" w:hAnsi="Times New Roman" w:cs="Times New Roman"/>
          <w:noProof/>
          <w:sz w:val="24"/>
          <w:szCs w:val="24"/>
        </w:rPr>
        <w:t>16</w:t>
      </w:r>
      <w:r w:rsidRPr="0080529D">
        <w:rPr>
          <w:rFonts w:ascii="Times New Roman" w:hAnsi="Times New Roman" w:cs="Times New Roman"/>
          <w:sz w:val="24"/>
          <w:szCs w:val="24"/>
        </w:rPr>
        <w:fldChar w:fldCharType="end"/>
      </w:r>
      <w:bookmarkEnd w:id="79"/>
      <w:r w:rsidRPr="0080529D">
        <w:rPr>
          <w:rFonts w:ascii="Times New Roman" w:hAnsi="Times New Roman" w:cs="Times New Roman"/>
          <w:sz w:val="24"/>
          <w:szCs w:val="24"/>
        </w:rPr>
        <w:t>. Переход в карточку процесса из формы "Процессы и задачи"</w:t>
      </w:r>
      <w:bookmarkEnd w:id="80"/>
    </w:p>
    <w:p w14:paraId="0DD39A4E" w14:textId="0AACE849" w:rsidR="00E2013D" w:rsidRPr="00C40B44" w:rsidRDefault="00E2013D" w:rsidP="0080529D">
      <w:pPr>
        <w:spacing w:line="360" w:lineRule="auto"/>
        <w:ind w:firstLine="567"/>
        <w:rPr>
          <w:rFonts w:ascii="Times New Roman" w:hAnsi="Times New Roman" w:cs="Times New Roman"/>
          <w:sz w:val="28"/>
          <w:szCs w:val="28"/>
        </w:rPr>
      </w:pPr>
      <w:r w:rsidRPr="0080529D">
        <w:rPr>
          <w:rFonts w:ascii="Times New Roman" w:hAnsi="Times New Roman" w:cs="Times New Roman"/>
          <w:sz w:val="28"/>
          <w:szCs w:val="28"/>
        </w:rPr>
        <w:t>Для остановки процесса необходимо нажать кнопку «</w:t>
      </w:r>
      <w:r w:rsidR="00485DFF" w:rsidRPr="0080529D">
        <w:rPr>
          <w:rFonts w:ascii="Times New Roman" w:hAnsi="Times New Roman" w:cs="Times New Roman"/>
          <w:sz w:val="28"/>
          <w:szCs w:val="28"/>
        </w:rPr>
        <w:t>Остановить</w:t>
      </w:r>
      <w:r w:rsidRPr="0080529D">
        <w:rPr>
          <w:rFonts w:ascii="Times New Roman" w:hAnsi="Times New Roman" w:cs="Times New Roman"/>
          <w:sz w:val="28"/>
          <w:szCs w:val="28"/>
        </w:rPr>
        <w:t>» (</w:t>
      </w:r>
      <w:r w:rsidR="00C40B44">
        <w:rPr>
          <w:rFonts w:ascii="Times New Roman" w:hAnsi="Times New Roman" w:cs="Times New Roman"/>
          <w:sz w:val="28"/>
          <w:szCs w:val="28"/>
        </w:rPr>
        <w:fldChar w:fldCharType="begin"/>
      </w:r>
      <w:r w:rsidR="00C40B44">
        <w:rPr>
          <w:rFonts w:ascii="Times New Roman" w:hAnsi="Times New Roman" w:cs="Times New Roman"/>
          <w:sz w:val="28"/>
          <w:szCs w:val="28"/>
        </w:rPr>
        <w:instrText xml:space="preserve"> REF _Ref525424359 \h  \* MERGEFORMAT </w:instrText>
      </w:r>
      <w:r w:rsidR="00C40B44">
        <w:rPr>
          <w:rFonts w:ascii="Times New Roman" w:hAnsi="Times New Roman" w:cs="Times New Roman"/>
          <w:sz w:val="28"/>
          <w:szCs w:val="28"/>
        </w:rPr>
      </w:r>
      <w:r w:rsidR="00C40B44">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17</w:t>
      </w:r>
      <w:r w:rsidR="00C40B44">
        <w:rPr>
          <w:rFonts w:ascii="Times New Roman" w:hAnsi="Times New Roman" w:cs="Times New Roman"/>
          <w:sz w:val="28"/>
          <w:szCs w:val="28"/>
        </w:rPr>
        <w:fldChar w:fldCharType="end"/>
      </w:r>
      <w:r w:rsidRPr="0080529D">
        <w:rPr>
          <w:rFonts w:ascii="Times New Roman" w:hAnsi="Times New Roman" w:cs="Times New Roman"/>
          <w:sz w:val="28"/>
          <w:szCs w:val="28"/>
        </w:rPr>
        <w:t>). Вместе с процессом остановятся все его незавершенные задачи и под</w:t>
      </w:r>
      <w:r w:rsidR="00C40B44">
        <w:rPr>
          <w:rFonts w:ascii="Times New Roman" w:hAnsi="Times New Roman" w:cs="Times New Roman"/>
          <w:sz w:val="28"/>
          <w:szCs w:val="28"/>
        </w:rPr>
        <w:t>чиненные процессы</w:t>
      </w:r>
      <w:r w:rsidRPr="0080529D">
        <w:rPr>
          <w:rFonts w:ascii="Times New Roman" w:hAnsi="Times New Roman" w:cs="Times New Roman"/>
          <w:sz w:val="28"/>
          <w:szCs w:val="28"/>
        </w:rPr>
        <w:t>. Незавершенные задачи исчезнут из списков задач исполнителей, даже если они уже приняты к исполнению. Для возобновления процесса необходимо нажать кнопку «Продолжить». При возобновлении работ процесс продолжится с момента, на котором был остановлен.</w:t>
      </w:r>
      <w:bookmarkStart w:id="81" w:name="_Toc441497366"/>
      <w:bookmarkStart w:id="82" w:name="_Toc482345027"/>
      <w:bookmarkEnd w:id="77"/>
      <w:bookmarkEnd w:id="78"/>
      <w:r w:rsidR="0080529D">
        <w:rPr>
          <w:rFonts w:ascii="Times New Roman" w:hAnsi="Times New Roman" w:cs="Times New Roman"/>
          <w:sz w:val="28"/>
          <w:szCs w:val="28"/>
        </w:rPr>
        <w:t xml:space="preserve"> </w:t>
      </w:r>
      <w:r w:rsidRPr="00C40B44">
        <w:rPr>
          <w:rFonts w:ascii="Times New Roman" w:hAnsi="Times New Roman" w:cs="Times New Roman"/>
          <w:sz w:val="28"/>
          <w:szCs w:val="28"/>
        </w:rPr>
        <w:t>Для того чтобы прервать процесс безвозвратно, необходимо нажать кнопку «</w:t>
      </w:r>
      <w:r w:rsidR="007A26C0" w:rsidRPr="00C40B44">
        <w:rPr>
          <w:rFonts w:ascii="Times New Roman" w:hAnsi="Times New Roman" w:cs="Times New Roman"/>
          <w:sz w:val="28"/>
          <w:szCs w:val="28"/>
        </w:rPr>
        <w:t>Прервать</w:t>
      </w:r>
      <w:r w:rsidRPr="00C40B44">
        <w:rPr>
          <w:rFonts w:ascii="Times New Roman" w:hAnsi="Times New Roman" w:cs="Times New Roman"/>
          <w:sz w:val="28"/>
          <w:szCs w:val="28"/>
        </w:rPr>
        <w:t>», указать причину прерывания и нажать кнопку «Прервать</w:t>
      </w:r>
      <w:r w:rsidR="00C40B44">
        <w:rPr>
          <w:rFonts w:ascii="Times New Roman" w:hAnsi="Times New Roman" w:cs="Times New Roman"/>
          <w:sz w:val="28"/>
          <w:szCs w:val="28"/>
        </w:rPr>
        <w:t xml:space="preserve"> процесс</w:t>
      </w:r>
      <w:r w:rsidRPr="00C40B44">
        <w:rPr>
          <w:rFonts w:ascii="Times New Roman" w:hAnsi="Times New Roman" w:cs="Times New Roman"/>
          <w:sz w:val="28"/>
          <w:szCs w:val="28"/>
        </w:rPr>
        <w:t>» (</w:t>
      </w:r>
      <w:r w:rsidR="00C40B44">
        <w:rPr>
          <w:rFonts w:ascii="Times New Roman" w:hAnsi="Times New Roman" w:cs="Times New Roman"/>
          <w:sz w:val="28"/>
          <w:szCs w:val="28"/>
        </w:rPr>
        <w:fldChar w:fldCharType="begin"/>
      </w:r>
      <w:r w:rsidR="00C40B44">
        <w:rPr>
          <w:rFonts w:ascii="Times New Roman" w:hAnsi="Times New Roman" w:cs="Times New Roman"/>
          <w:sz w:val="28"/>
          <w:szCs w:val="28"/>
        </w:rPr>
        <w:instrText xml:space="preserve"> REF _Ref525424359 \h  \* MERGEFORMAT </w:instrText>
      </w:r>
      <w:r w:rsidR="00C40B44">
        <w:rPr>
          <w:rFonts w:ascii="Times New Roman" w:hAnsi="Times New Roman" w:cs="Times New Roman"/>
          <w:sz w:val="28"/>
          <w:szCs w:val="28"/>
        </w:rPr>
      </w:r>
      <w:r w:rsidR="00C40B44">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17</w:t>
      </w:r>
      <w:r w:rsidR="00C40B44">
        <w:rPr>
          <w:rFonts w:ascii="Times New Roman" w:hAnsi="Times New Roman" w:cs="Times New Roman"/>
          <w:sz w:val="28"/>
          <w:szCs w:val="28"/>
        </w:rPr>
        <w:fldChar w:fldCharType="end"/>
      </w:r>
      <w:r w:rsidRPr="00C40B44">
        <w:rPr>
          <w:rFonts w:ascii="Times New Roman" w:hAnsi="Times New Roman" w:cs="Times New Roman"/>
          <w:sz w:val="28"/>
          <w:szCs w:val="28"/>
        </w:rPr>
        <w:t>).</w:t>
      </w:r>
      <w:bookmarkEnd w:id="81"/>
      <w:bookmarkEnd w:id="82"/>
    </w:p>
    <w:p w14:paraId="09D35A03" w14:textId="43B92FD8" w:rsidR="00F32438" w:rsidRPr="00F352F9" w:rsidRDefault="0080529D" w:rsidP="00C40B44">
      <w:pPr>
        <w:pStyle w:val="usual"/>
        <w:keepNext/>
        <w:spacing w:before="0" w:after="0" w:afterAutospacing="0" w:line="360" w:lineRule="auto"/>
        <w:jc w:val="center"/>
        <w:rPr>
          <w:sz w:val="28"/>
        </w:rPr>
      </w:pPr>
      <w:r>
        <w:rPr>
          <w:noProof/>
        </w:rPr>
        <w:lastRenderedPageBreak/>
        <w:drawing>
          <wp:inline distT="0" distB="0" distL="0" distR="0" wp14:anchorId="326D5C9E" wp14:editId="7A27AF16">
            <wp:extent cx="5120640" cy="327929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7052" cy="3283396"/>
                    </a:xfrm>
                    <a:prstGeom prst="rect">
                      <a:avLst/>
                    </a:prstGeom>
                  </pic:spPr>
                </pic:pic>
              </a:graphicData>
            </a:graphic>
          </wp:inline>
        </w:drawing>
      </w:r>
    </w:p>
    <w:p w14:paraId="0C30E55D" w14:textId="516AEDF9" w:rsidR="00E2013D" w:rsidRPr="00C40B44" w:rsidRDefault="00C40B44" w:rsidP="00C40B44">
      <w:pPr>
        <w:pStyle w:val="af1"/>
        <w:jc w:val="center"/>
        <w:rPr>
          <w:rFonts w:ascii="Times New Roman" w:hAnsi="Times New Roman" w:cs="Times New Roman"/>
          <w:sz w:val="24"/>
          <w:szCs w:val="24"/>
        </w:rPr>
      </w:pPr>
      <w:bookmarkStart w:id="83" w:name="_Ref525424359"/>
      <w:bookmarkStart w:id="84" w:name="_Toc525565041"/>
      <w:r w:rsidRPr="00C40B44">
        <w:rPr>
          <w:rFonts w:ascii="Times New Roman" w:hAnsi="Times New Roman" w:cs="Times New Roman"/>
          <w:sz w:val="24"/>
          <w:szCs w:val="24"/>
        </w:rPr>
        <w:t xml:space="preserve">Рисунок </w:t>
      </w:r>
      <w:r w:rsidRPr="00C40B44">
        <w:rPr>
          <w:rFonts w:ascii="Times New Roman" w:hAnsi="Times New Roman" w:cs="Times New Roman"/>
          <w:sz w:val="24"/>
          <w:szCs w:val="24"/>
        </w:rPr>
        <w:fldChar w:fldCharType="begin"/>
      </w:r>
      <w:r w:rsidRPr="00C40B44">
        <w:rPr>
          <w:rFonts w:ascii="Times New Roman" w:hAnsi="Times New Roman" w:cs="Times New Roman"/>
          <w:sz w:val="24"/>
          <w:szCs w:val="24"/>
        </w:rPr>
        <w:instrText xml:space="preserve"> SEQ Рисунок \* ARABIC </w:instrText>
      </w:r>
      <w:r w:rsidRPr="00C40B44">
        <w:rPr>
          <w:rFonts w:ascii="Times New Roman" w:hAnsi="Times New Roman" w:cs="Times New Roman"/>
          <w:sz w:val="24"/>
          <w:szCs w:val="24"/>
        </w:rPr>
        <w:fldChar w:fldCharType="separate"/>
      </w:r>
      <w:r w:rsidR="00AF39FE">
        <w:rPr>
          <w:rFonts w:ascii="Times New Roman" w:hAnsi="Times New Roman" w:cs="Times New Roman"/>
          <w:noProof/>
          <w:sz w:val="24"/>
          <w:szCs w:val="24"/>
        </w:rPr>
        <w:t>17</w:t>
      </w:r>
      <w:r w:rsidRPr="00C40B44">
        <w:rPr>
          <w:rFonts w:ascii="Times New Roman" w:hAnsi="Times New Roman" w:cs="Times New Roman"/>
          <w:sz w:val="24"/>
          <w:szCs w:val="24"/>
        </w:rPr>
        <w:fldChar w:fldCharType="end"/>
      </w:r>
      <w:bookmarkEnd w:id="83"/>
      <w:r w:rsidRPr="00C40B44">
        <w:rPr>
          <w:rFonts w:ascii="Times New Roman" w:hAnsi="Times New Roman" w:cs="Times New Roman"/>
          <w:sz w:val="24"/>
          <w:szCs w:val="24"/>
        </w:rPr>
        <w:t>. Остановка или прерывание процесса</w:t>
      </w:r>
      <w:bookmarkEnd w:id="84"/>
    </w:p>
    <w:p w14:paraId="4ADBD644" w14:textId="6E154481" w:rsidR="00E2013D" w:rsidRPr="00DD57CE" w:rsidRDefault="00E2013D" w:rsidP="00DD57CE">
      <w:pPr>
        <w:spacing w:after="0" w:line="360" w:lineRule="auto"/>
        <w:ind w:firstLine="708"/>
        <w:rPr>
          <w:rFonts w:ascii="Times New Roman" w:hAnsi="Times New Roman" w:cs="Times New Roman"/>
          <w:b/>
          <w:sz w:val="28"/>
          <w:szCs w:val="28"/>
        </w:rPr>
      </w:pPr>
      <w:bookmarkStart w:id="85" w:name="_Toc441497367"/>
      <w:bookmarkStart w:id="86" w:name="_Toc482345028"/>
      <w:r w:rsidRPr="00DD57CE">
        <w:rPr>
          <w:rFonts w:ascii="Times New Roman" w:hAnsi="Times New Roman" w:cs="Times New Roman"/>
          <w:sz w:val="28"/>
          <w:szCs w:val="28"/>
        </w:rPr>
        <w:t>Процесс обычно прерывают в случаях ошиб</w:t>
      </w:r>
      <w:r w:rsidR="00DD57CE">
        <w:rPr>
          <w:rFonts w:ascii="Times New Roman" w:hAnsi="Times New Roman" w:cs="Times New Roman"/>
          <w:sz w:val="28"/>
          <w:szCs w:val="28"/>
        </w:rPr>
        <w:t>очного запуска</w:t>
      </w:r>
      <w:r w:rsidRPr="00DD57CE">
        <w:rPr>
          <w:rFonts w:ascii="Times New Roman" w:hAnsi="Times New Roman" w:cs="Times New Roman"/>
          <w:sz w:val="28"/>
          <w:szCs w:val="28"/>
        </w:rPr>
        <w:t xml:space="preserve"> либо неактуальн</w:t>
      </w:r>
      <w:r w:rsidR="00DD57CE">
        <w:rPr>
          <w:rFonts w:ascii="Times New Roman" w:hAnsi="Times New Roman" w:cs="Times New Roman"/>
          <w:sz w:val="28"/>
          <w:szCs w:val="28"/>
        </w:rPr>
        <w:t>ости</w:t>
      </w:r>
      <w:r w:rsidRPr="00DD57CE">
        <w:rPr>
          <w:rFonts w:ascii="Times New Roman" w:hAnsi="Times New Roman" w:cs="Times New Roman"/>
          <w:sz w:val="28"/>
          <w:szCs w:val="28"/>
        </w:rPr>
        <w:t>. В отличие от остановленного прерванный процесс нельзя возобновить.</w:t>
      </w:r>
      <w:bookmarkEnd w:id="85"/>
      <w:bookmarkEnd w:id="86"/>
    </w:p>
    <w:p w14:paraId="6EB7C48D" w14:textId="77777777" w:rsidR="00E2013D" w:rsidRPr="00DD57CE" w:rsidRDefault="00E2013D" w:rsidP="00097584">
      <w:pPr>
        <w:spacing w:after="0" w:line="360" w:lineRule="auto"/>
        <w:ind w:firstLine="708"/>
        <w:rPr>
          <w:rFonts w:ascii="Times New Roman" w:hAnsi="Times New Roman" w:cs="Times New Roman"/>
          <w:sz w:val="28"/>
          <w:szCs w:val="28"/>
        </w:rPr>
      </w:pPr>
      <w:r w:rsidRPr="00DD57CE">
        <w:rPr>
          <w:rFonts w:ascii="Times New Roman" w:hAnsi="Times New Roman" w:cs="Times New Roman"/>
          <w:sz w:val="28"/>
          <w:szCs w:val="28"/>
        </w:rPr>
        <w:t>После прерывания процесса:</w:t>
      </w:r>
    </w:p>
    <w:p w14:paraId="1AFC3D13" w14:textId="0788D13B" w:rsidR="00E2013D" w:rsidRPr="00DD57CE" w:rsidRDefault="00DD57CE" w:rsidP="00DD57CE">
      <w:pPr>
        <w:numPr>
          <w:ilvl w:val="0"/>
          <w:numId w:val="2"/>
        </w:numPr>
        <w:tabs>
          <w:tab w:val="clear" w:pos="1998"/>
          <w:tab w:val="left" w:pos="708"/>
          <w:tab w:val="num" w:pos="1276"/>
        </w:tabs>
        <w:spacing w:after="0" w:line="360" w:lineRule="auto"/>
        <w:ind w:left="0" w:firstLine="993"/>
        <w:rPr>
          <w:rFonts w:ascii="Times New Roman" w:hAnsi="Times New Roman" w:cs="Times New Roman"/>
          <w:sz w:val="28"/>
          <w:szCs w:val="28"/>
        </w:rPr>
      </w:pPr>
      <w:r>
        <w:rPr>
          <w:rFonts w:ascii="Times New Roman" w:hAnsi="Times New Roman" w:cs="Times New Roman"/>
          <w:sz w:val="28"/>
          <w:szCs w:val="28"/>
        </w:rPr>
        <w:t>Задачи процесса прерываются;</w:t>
      </w:r>
    </w:p>
    <w:p w14:paraId="59BFD273" w14:textId="02995BE7" w:rsidR="00E2013D" w:rsidRPr="00DD57CE" w:rsidRDefault="00E2013D" w:rsidP="00DD57CE">
      <w:pPr>
        <w:numPr>
          <w:ilvl w:val="0"/>
          <w:numId w:val="2"/>
        </w:numPr>
        <w:tabs>
          <w:tab w:val="clear" w:pos="1998"/>
          <w:tab w:val="left" w:pos="708"/>
          <w:tab w:val="num" w:pos="1276"/>
        </w:tabs>
        <w:spacing w:before="100" w:beforeAutospacing="1" w:after="100" w:afterAutospacing="1" w:line="360" w:lineRule="auto"/>
        <w:ind w:left="0" w:firstLine="993"/>
        <w:rPr>
          <w:rFonts w:ascii="Times New Roman" w:hAnsi="Times New Roman" w:cs="Times New Roman"/>
          <w:sz w:val="28"/>
          <w:szCs w:val="28"/>
        </w:rPr>
      </w:pPr>
      <w:r w:rsidRPr="00DD57CE">
        <w:rPr>
          <w:rFonts w:ascii="Times New Roman" w:hAnsi="Times New Roman" w:cs="Times New Roman"/>
          <w:sz w:val="28"/>
          <w:szCs w:val="28"/>
        </w:rPr>
        <w:t>Подчиненные пр</w:t>
      </w:r>
      <w:r w:rsidR="00DD57CE">
        <w:rPr>
          <w:rFonts w:ascii="Times New Roman" w:hAnsi="Times New Roman" w:cs="Times New Roman"/>
          <w:sz w:val="28"/>
          <w:szCs w:val="28"/>
        </w:rPr>
        <w:t>оцессы и их задачи прерываются.</w:t>
      </w:r>
    </w:p>
    <w:p w14:paraId="2EF969BC" w14:textId="759F48CC" w:rsidR="00E2013D" w:rsidRPr="00DD57CE" w:rsidRDefault="00E2013D" w:rsidP="00097584">
      <w:pPr>
        <w:spacing w:after="0" w:line="360" w:lineRule="auto"/>
        <w:ind w:firstLine="708"/>
        <w:rPr>
          <w:rFonts w:ascii="Times New Roman" w:hAnsi="Times New Roman" w:cs="Times New Roman"/>
          <w:sz w:val="28"/>
          <w:szCs w:val="28"/>
        </w:rPr>
      </w:pPr>
      <w:bookmarkStart w:id="87" w:name="_Toc441497368"/>
      <w:bookmarkStart w:id="88" w:name="_Toc482345029"/>
      <w:r w:rsidRPr="00DD57CE">
        <w:rPr>
          <w:rFonts w:ascii="Times New Roman" w:hAnsi="Times New Roman" w:cs="Times New Roman"/>
          <w:sz w:val="28"/>
          <w:szCs w:val="28"/>
        </w:rPr>
        <w:t>Комментарий, записанный в поле «Указать причину прерывани</w:t>
      </w:r>
      <w:r w:rsidR="00DD57CE">
        <w:rPr>
          <w:rFonts w:ascii="Times New Roman" w:hAnsi="Times New Roman" w:cs="Times New Roman"/>
          <w:sz w:val="28"/>
          <w:szCs w:val="28"/>
        </w:rPr>
        <w:t>я</w:t>
      </w:r>
      <w:r w:rsidRPr="00DD57CE">
        <w:rPr>
          <w:rFonts w:ascii="Times New Roman" w:hAnsi="Times New Roman" w:cs="Times New Roman"/>
          <w:sz w:val="28"/>
          <w:szCs w:val="28"/>
        </w:rPr>
        <w:t>», будет отображаться в карточке прерванного процесса.</w:t>
      </w:r>
      <w:r w:rsidR="00DD57CE">
        <w:rPr>
          <w:rFonts w:ascii="Times New Roman" w:hAnsi="Times New Roman" w:cs="Times New Roman"/>
          <w:sz w:val="28"/>
          <w:szCs w:val="28"/>
        </w:rPr>
        <w:t xml:space="preserve"> Данный комментарий должен отражать причину прерывания процесса.</w:t>
      </w:r>
      <w:bookmarkEnd w:id="87"/>
      <w:bookmarkEnd w:id="88"/>
    </w:p>
    <w:p w14:paraId="7283665B" w14:textId="77777777" w:rsidR="00DD57CE" w:rsidRDefault="00DD57CE">
      <w:pPr>
        <w:jc w:val="left"/>
        <w:rPr>
          <w:rFonts w:ascii="Times New Roman" w:hAnsi="Times New Roman" w:cs="Times New Roman"/>
          <w:b/>
          <w:sz w:val="32"/>
          <w:szCs w:val="28"/>
          <w:lang w:eastAsia="ru-RU"/>
        </w:rPr>
      </w:pPr>
      <w:r>
        <w:rPr>
          <w:sz w:val="32"/>
        </w:rPr>
        <w:br w:type="page"/>
      </w:r>
    </w:p>
    <w:p w14:paraId="315A109D" w14:textId="35C8C6E7" w:rsidR="00E2013D" w:rsidRPr="00F352F9" w:rsidRDefault="00E2013D" w:rsidP="00AF39FE">
      <w:pPr>
        <w:pStyle w:val="12"/>
      </w:pPr>
      <w:bookmarkStart w:id="89" w:name="_Toc525565068"/>
      <w:r w:rsidRPr="00F352F9">
        <w:lastRenderedPageBreak/>
        <w:t xml:space="preserve">Работа с задачами по </w:t>
      </w:r>
      <w:r w:rsidR="00BE43FA" w:rsidRPr="00F352F9">
        <w:t>договорным документам</w:t>
      </w:r>
      <w:bookmarkEnd w:id="89"/>
      <w:r w:rsidRPr="00F352F9">
        <w:t xml:space="preserve"> </w:t>
      </w:r>
    </w:p>
    <w:p w14:paraId="673C1D2A" w14:textId="3F2FDC58" w:rsidR="00E2013D" w:rsidRPr="006D5FC6" w:rsidRDefault="00E2013D" w:rsidP="00097584">
      <w:pPr>
        <w:spacing w:line="360" w:lineRule="auto"/>
        <w:ind w:firstLine="708"/>
        <w:rPr>
          <w:rFonts w:ascii="Times New Roman" w:hAnsi="Times New Roman" w:cs="Times New Roman"/>
          <w:sz w:val="28"/>
          <w:szCs w:val="28"/>
        </w:rPr>
      </w:pPr>
      <w:bookmarkStart w:id="90" w:name="_Toc441497370"/>
      <w:bookmarkStart w:id="91" w:name="_Toc482345031"/>
      <w:r w:rsidRPr="00DD57CE">
        <w:rPr>
          <w:rFonts w:ascii="Times New Roman" w:hAnsi="Times New Roman" w:cs="Times New Roman"/>
          <w:sz w:val="28"/>
          <w:szCs w:val="28"/>
        </w:rPr>
        <w:t xml:space="preserve">В процессе согласования документа Автору могут быть заданы уточняющие вопросы, либо поставлены задачи по доработке документа (внесение изменений в документ). О </w:t>
      </w:r>
      <w:r w:rsidR="00DD57CE">
        <w:rPr>
          <w:rFonts w:ascii="Times New Roman" w:hAnsi="Times New Roman" w:cs="Times New Roman"/>
          <w:sz w:val="28"/>
          <w:szCs w:val="28"/>
        </w:rPr>
        <w:t xml:space="preserve">направлении задач по документу </w:t>
      </w:r>
      <w:r w:rsidRPr="00DD57CE">
        <w:rPr>
          <w:rFonts w:ascii="Times New Roman" w:hAnsi="Times New Roman" w:cs="Times New Roman"/>
          <w:sz w:val="28"/>
          <w:szCs w:val="28"/>
        </w:rPr>
        <w:t xml:space="preserve">Автор </w:t>
      </w:r>
      <w:r w:rsidR="00DD57CE">
        <w:rPr>
          <w:rFonts w:ascii="Times New Roman" w:hAnsi="Times New Roman" w:cs="Times New Roman"/>
          <w:sz w:val="28"/>
          <w:szCs w:val="28"/>
        </w:rPr>
        <w:t>может узнать,</w:t>
      </w:r>
      <w:r w:rsidRPr="00DD57CE">
        <w:rPr>
          <w:rFonts w:ascii="Times New Roman" w:hAnsi="Times New Roman" w:cs="Times New Roman"/>
          <w:sz w:val="28"/>
          <w:szCs w:val="28"/>
        </w:rPr>
        <w:t xml:space="preserve"> </w:t>
      </w:r>
      <w:r w:rsidR="00DD57CE">
        <w:rPr>
          <w:rFonts w:ascii="Times New Roman" w:hAnsi="Times New Roman" w:cs="Times New Roman"/>
          <w:sz w:val="28"/>
          <w:szCs w:val="28"/>
        </w:rPr>
        <w:t xml:space="preserve">открыв виджет </w:t>
      </w:r>
      <w:r w:rsidRPr="00DD57CE">
        <w:rPr>
          <w:rFonts w:ascii="Times New Roman" w:hAnsi="Times New Roman" w:cs="Times New Roman"/>
          <w:sz w:val="28"/>
          <w:szCs w:val="28"/>
        </w:rPr>
        <w:t>«Задачи мне» (</w:t>
      </w:r>
      <w:r w:rsidR="006D5FC6">
        <w:rPr>
          <w:rFonts w:ascii="Times New Roman" w:hAnsi="Times New Roman" w:cs="Times New Roman"/>
          <w:sz w:val="28"/>
          <w:szCs w:val="28"/>
        </w:rPr>
        <w:fldChar w:fldCharType="begin"/>
      </w:r>
      <w:r w:rsidR="006D5FC6">
        <w:rPr>
          <w:rFonts w:ascii="Times New Roman" w:hAnsi="Times New Roman" w:cs="Times New Roman"/>
          <w:sz w:val="28"/>
          <w:szCs w:val="28"/>
        </w:rPr>
        <w:instrText xml:space="preserve"> REF _Ref525425121 \h  \* MERGEFORMAT </w:instrText>
      </w:r>
      <w:r w:rsidR="006D5FC6">
        <w:rPr>
          <w:rFonts w:ascii="Times New Roman" w:hAnsi="Times New Roman" w:cs="Times New Roman"/>
          <w:sz w:val="28"/>
          <w:szCs w:val="28"/>
        </w:rPr>
      </w:r>
      <w:r w:rsidR="006D5FC6">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18</w:t>
      </w:r>
      <w:r w:rsidR="006D5FC6">
        <w:rPr>
          <w:rFonts w:ascii="Times New Roman" w:hAnsi="Times New Roman" w:cs="Times New Roman"/>
          <w:sz w:val="28"/>
          <w:szCs w:val="28"/>
        </w:rPr>
        <w:fldChar w:fldCharType="end"/>
      </w:r>
      <w:r w:rsidRPr="00DD57CE">
        <w:rPr>
          <w:rFonts w:ascii="Times New Roman" w:hAnsi="Times New Roman" w:cs="Times New Roman"/>
          <w:sz w:val="28"/>
          <w:szCs w:val="28"/>
        </w:rPr>
        <w:t>)</w:t>
      </w:r>
      <w:bookmarkEnd w:id="90"/>
      <w:r w:rsidRPr="00DD57CE">
        <w:rPr>
          <w:rFonts w:ascii="Times New Roman" w:hAnsi="Times New Roman" w:cs="Times New Roman"/>
          <w:sz w:val="28"/>
          <w:szCs w:val="28"/>
        </w:rPr>
        <w:t>.</w:t>
      </w:r>
      <w:bookmarkEnd w:id="91"/>
    </w:p>
    <w:p w14:paraId="0837D510" w14:textId="7207922E" w:rsidR="004B3198" w:rsidRPr="00F352F9" w:rsidRDefault="006D5FC6" w:rsidP="00097584">
      <w:pPr>
        <w:keepNext/>
        <w:numPr>
          <w:ilvl w:val="2"/>
          <w:numId w:val="0"/>
        </w:numPr>
        <w:tabs>
          <w:tab w:val="left" w:pos="993"/>
        </w:tabs>
        <w:spacing w:after="0" w:line="360" w:lineRule="auto"/>
        <w:jc w:val="center"/>
        <w:rPr>
          <w:rFonts w:ascii="Times New Roman" w:hAnsi="Times New Roman" w:cs="Times New Roman"/>
          <w:sz w:val="24"/>
        </w:rPr>
      </w:pPr>
      <w:r>
        <w:rPr>
          <w:noProof/>
          <w:lang w:eastAsia="ru-RU"/>
        </w:rPr>
        <w:drawing>
          <wp:inline distT="0" distB="0" distL="0" distR="0" wp14:anchorId="277FEC5E" wp14:editId="3D163778">
            <wp:extent cx="5940425" cy="303149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031490"/>
                    </a:xfrm>
                    <a:prstGeom prst="rect">
                      <a:avLst/>
                    </a:prstGeom>
                  </pic:spPr>
                </pic:pic>
              </a:graphicData>
            </a:graphic>
          </wp:inline>
        </w:drawing>
      </w:r>
    </w:p>
    <w:p w14:paraId="60F58381" w14:textId="3148D409" w:rsidR="00E2013D" w:rsidRPr="006D5FC6" w:rsidRDefault="006D5FC6" w:rsidP="006D5FC6">
      <w:pPr>
        <w:pStyle w:val="af1"/>
        <w:jc w:val="center"/>
        <w:rPr>
          <w:rFonts w:ascii="Times New Roman" w:hAnsi="Times New Roman" w:cs="Times New Roman"/>
          <w:sz w:val="24"/>
          <w:szCs w:val="24"/>
        </w:rPr>
      </w:pPr>
      <w:bookmarkStart w:id="92" w:name="_Ref525425121"/>
      <w:bookmarkStart w:id="93" w:name="_Toc525565042"/>
      <w:r w:rsidRPr="006D5FC6">
        <w:rPr>
          <w:rFonts w:ascii="Times New Roman" w:hAnsi="Times New Roman" w:cs="Times New Roman"/>
          <w:sz w:val="24"/>
          <w:szCs w:val="24"/>
        </w:rPr>
        <w:t xml:space="preserve">Рисунок </w:t>
      </w:r>
      <w:r w:rsidRPr="006D5FC6">
        <w:rPr>
          <w:rFonts w:ascii="Times New Roman" w:hAnsi="Times New Roman" w:cs="Times New Roman"/>
          <w:sz w:val="24"/>
          <w:szCs w:val="24"/>
        </w:rPr>
        <w:fldChar w:fldCharType="begin"/>
      </w:r>
      <w:r w:rsidRPr="006D5FC6">
        <w:rPr>
          <w:rFonts w:ascii="Times New Roman" w:hAnsi="Times New Roman" w:cs="Times New Roman"/>
          <w:sz w:val="24"/>
          <w:szCs w:val="24"/>
        </w:rPr>
        <w:instrText xml:space="preserve"> SEQ Рисунок \* ARABIC </w:instrText>
      </w:r>
      <w:r w:rsidRPr="006D5FC6">
        <w:rPr>
          <w:rFonts w:ascii="Times New Roman" w:hAnsi="Times New Roman" w:cs="Times New Roman"/>
          <w:sz w:val="24"/>
          <w:szCs w:val="24"/>
        </w:rPr>
        <w:fldChar w:fldCharType="separate"/>
      </w:r>
      <w:r w:rsidR="00AF39FE">
        <w:rPr>
          <w:rFonts w:ascii="Times New Roman" w:hAnsi="Times New Roman" w:cs="Times New Roman"/>
          <w:noProof/>
          <w:sz w:val="24"/>
          <w:szCs w:val="24"/>
        </w:rPr>
        <w:t>18</w:t>
      </w:r>
      <w:r w:rsidRPr="006D5FC6">
        <w:rPr>
          <w:rFonts w:ascii="Times New Roman" w:hAnsi="Times New Roman" w:cs="Times New Roman"/>
          <w:sz w:val="24"/>
          <w:szCs w:val="24"/>
        </w:rPr>
        <w:fldChar w:fldCharType="end"/>
      </w:r>
      <w:bookmarkEnd w:id="92"/>
      <w:r w:rsidRPr="006D5FC6">
        <w:rPr>
          <w:rFonts w:ascii="Times New Roman" w:hAnsi="Times New Roman" w:cs="Times New Roman"/>
          <w:sz w:val="24"/>
          <w:szCs w:val="24"/>
        </w:rPr>
        <w:t>. Виджет "Задачи мне"</w:t>
      </w:r>
      <w:bookmarkEnd w:id="93"/>
    </w:p>
    <w:p w14:paraId="137BD25C" w14:textId="57F059C8" w:rsidR="00DD57CE" w:rsidRPr="006D5FC6" w:rsidRDefault="00DD57CE" w:rsidP="006D5FC6">
      <w:pPr>
        <w:spacing w:after="0" w:line="360" w:lineRule="auto"/>
        <w:ind w:firstLine="709"/>
        <w:rPr>
          <w:rFonts w:ascii="Times New Roman" w:hAnsi="Times New Roman" w:cs="Times New Roman"/>
          <w:sz w:val="28"/>
          <w:szCs w:val="28"/>
        </w:rPr>
      </w:pPr>
      <w:r w:rsidRPr="006D5FC6">
        <w:rPr>
          <w:rFonts w:ascii="Times New Roman" w:hAnsi="Times New Roman" w:cs="Times New Roman"/>
          <w:sz w:val="28"/>
          <w:szCs w:val="28"/>
        </w:rPr>
        <w:t xml:space="preserve">Для удобства работы с ДД можно воспользоваться кнопкой «Отборы документов». Данная кнопка позволяет отображать в виджете «Задачи мне» договорные документы. При этом задачи по прочим документам будут скрыты. Для настройки отбора требуется нажать кнопку «Отборы документов» и кликнуть ЛКМ по кнопке «Договорные». Для снятия отбора требуется </w:t>
      </w:r>
      <w:r w:rsidR="006D5FC6" w:rsidRPr="006D5FC6">
        <w:rPr>
          <w:rFonts w:ascii="Times New Roman" w:hAnsi="Times New Roman" w:cs="Times New Roman"/>
          <w:sz w:val="28"/>
          <w:szCs w:val="28"/>
        </w:rPr>
        <w:t>перейти по кнопке «Отборы документов» и нажать</w:t>
      </w:r>
      <w:r w:rsidRPr="006D5FC6">
        <w:rPr>
          <w:rFonts w:ascii="Times New Roman" w:hAnsi="Times New Roman" w:cs="Times New Roman"/>
          <w:sz w:val="28"/>
          <w:szCs w:val="28"/>
        </w:rPr>
        <w:t xml:space="preserve"> «Отменить отбор»</w:t>
      </w:r>
      <w:r w:rsidR="006D5FC6">
        <w:rPr>
          <w:rFonts w:ascii="Times New Roman" w:hAnsi="Times New Roman" w:cs="Times New Roman"/>
          <w:sz w:val="28"/>
          <w:szCs w:val="28"/>
        </w:rPr>
        <w:t xml:space="preserve"> (</w:t>
      </w:r>
      <w:r w:rsidR="006D5FC6">
        <w:rPr>
          <w:rFonts w:ascii="Times New Roman" w:hAnsi="Times New Roman" w:cs="Times New Roman"/>
          <w:sz w:val="28"/>
          <w:szCs w:val="28"/>
        </w:rPr>
        <w:fldChar w:fldCharType="begin"/>
      </w:r>
      <w:r w:rsidR="006D5FC6">
        <w:rPr>
          <w:rFonts w:ascii="Times New Roman" w:hAnsi="Times New Roman" w:cs="Times New Roman"/>
          <w:sz w:val="28"/>
          <w:szCs w:val="28"/>
        </w:rPr>
        <w:instrText xml:space="preserve"> REF _Ref525425184 \h  \* MERGEFORMAT </w:instrText>
      </w:r>
      <w:r w:rsidR="006D5FC6">
        <w:rPr>
          <w:rFonts w:ascii="Times New Roman" w:hAnsi="Times New Roman" w:cs="Times New Roman"/>
          <w:sz w:val="28"/>
          <w:szCs w:val="28"/>
        </w:rPr>
      </w:r>
      <w:r w:rsidR="006D5FC6">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19</w:t>
      </w:r>
      <w:r w:rsidR="006D5FC6">
        <w:rPr>
          <w:rFonts w:ascii="Times New Roman" w:hAnsi="Times New Roman" w:cs="Times New Roman"/>
          <w:sz w:val="28"/>
          <w:szCs w:val="28"/>
        </w:rPr>
        <w:fldChar w:fldCharType="end"/>
      </w:r>
      <w:r w:rsidR="006D5FC6">
        <w:rPr>
          <w:rFonts w:ascii="Times New Roman" w:hAnsi="Times New Roman" w:cs="Times New Roman"/>
          <w:sz w:val="28"/>
          <w:szCs w:val="28"/>
        </w:rPr>
        <w:t>)</w:t>
      </w:r>
      <w:r w:rsidR="006D5FC6" w:rsidRPr="006D5FC6">
        <w:rPr>
          <w:rFonts w:ascii="Times New Roman" w:hAnsi="Times New Roman" w:cs="Times New Roman"/>
          <w:sz w:val="28"/>
          <w:szCs w:val="28"/>
        </w:rPr>
        <w:t>.</w:t>
      </w:r>
    </w:p>
    <w:p w14:paraId="294CFECA" w14:textId="77777777" w:rsidR="006D5FC6" w:rsidRDefault="00DD57CE" w:rsidP="006D5FC6">
      <w:pPr>
        <w:keepNext/>
        <w:spacing w:after="0"/>
      </w:pPr>
      <w:r>
        <w:rPr>
          <w:noProof/>
          <w:lang w:eastAsia="ru-RU"/>
        </w:rPr>
        <w:drawing>
          <wp:inline distT="0" distB="0" distL="0" distR="0" wp14:anchorId="0ECB4E87" wp14:editId="4B9ADE9F">
            <wp:extent cx="5940425" cy="984250"/>
            <wp:effectExtent l="0" t="0" r="317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984250"/>
                    </a:xfrm>
                    <a:prstGeom prst="rect">
                      <a:avLst/>
                    </a:prstGeom>
                  </pic:spPr>
                </pic:pic>
              </a:graphicData>
            </a:graphic>
          </wp:inline>
        </w:drawing>
      </w:r>
    </w:p>
    <w:p w14:paraId="439B4993" w14:textId="6168F158" w:rsidR="00DD57CE" w:rsidRDefault="006D5FC6" w:rsidP="006D5FC6">
      <w:pPr>
        <w:pStyle w:val="af1"/>
        <w:jc w:val="center"/>
        <w:rPr>
          <w:rFonts w:ascii="Times New Roman" w:hAnsi="Times New Roman" w:cs="Times New Roman"/>
          <w:sz w:val="24"/>
          <w:szCs w:val="24"/>
        </w:rPr>
      </w:pPr>
      <w:bookmarkStart w:id="94" w:name="_Ref525425184"/>
      <w:bookmarkStart w:id="95" w:name="_Toc525565043"/>
      <w:r w:rsidRPr="006D5FC6">
        <w:rPr>
          <w:rFonts w:ascii="Times New Roman" w:hAnsi="Times New Roman" w:cs="Times New Roman"/>
          <w:sz w:val="24"/>
          <w:szCs w:val="24"/>
        </w:rPr>
        <w:t xml:space="preserve">Рисунок </w:t>
      </w:r>
      <w:r w:rsidRPr="006D5FC6">
        <w:rPr>
          <w:rFonts w:ascii="Times New Roman" w:hAnsi="Times New Roman" w:cs="Times New Roman"/>
          <w:sz w:val="24"/>
          <w:szCs w:val="24"/>
        </w:rPr>
        <w:fldChar w:fldCharType="begin"/>
      </w:r>
      <w:r w:rsidRPr="006D5FC6">
        <w:rPr>
          <w:rFonts w:ascii="Times New Roman" w:hAnsi="Times New Roman" w:cs="Times New Roman"/>
          <w:sz w:val="24"/>
          <w:szCs w:val="24"/>
        </w:rPr>
        <w:instrText xml:space="preserve"> SEQ Рисунок \* ARABIC </w:instrText>
      </w:r>
      <w:r w:rsidRPr="006D5FC6">
        <w:rPr>
          <w:rFonts w:ascii="Times New Roman" w:hAnsi="Times New Roman" w:cs="Times New Roman"/>
          <w:sz w:val="24"/>
          <w:szCs w:val="24"/>
        </w:rPr>
        <w:fldChar w:fldCharType="separate"/>
      </w:r>
      <w:r w:rsidR="00AF39FE">
        <w:rPr>
          <w:rFonts w:ascii="Times New Roman" w:hAnsi="Times New Roman" w:cs="Times New Roman"/>
          <w:noProof/>
          <w:sz w:val="24"/>
          <w:szCs w:val="24"/>
        </w:rPr>
        <w:t>19</w:t>
      </w:r>
      <w:r w:rsidRPr="006D5FC6">
        <w:rPr>
          <w:rFonts w:ascii="Times New Roman" w:hAnsi="Times New Roman" w:cs="Times New Roman"/>
          <w:sz w:val="24"/>
          <w:szCs w:val="24"/>
        </w:rPr>
        <w:fldChar w:fldCharType="end"/>
      </w:r>
      <w:bookmarkEnd w:id="94"/>
      <w:r w:rsidRPr="006D5FC6">
        <w:rPr>
          <w:rFonts w:ascii="Times New Roman" w:hAnsi="Times New Roman" w:cs="Times New Roman"/>
          <w:sz w:val="24"/>
          <w:szCs w:val="24"/>
        </w:rPr>
        <w:t>. Кнопка "Отборы документов"</w:t>
      </w:r>
      <w:bookmarkEnd w:id="95"/>
    </w:p>
    <w:p w14:paraId="5C9D8B40" w14:textId="442CF126" w:rsidR="00142E8F" w:rsidRPr="00142E8F" w:rsidRDefault="00142E8F" w:rsidP="00AE77B5">
      <w:pPr>
        <w:spacing w:line="360" w:lineRule="auto"/>
        <w:ind w:firstLine="709"/>
        <w:rPr>
          <w:rFonts w:ascii="Times New Roman" w:hAnsi="Times New Roman" w:cs="Times New Roman"/>
          <w:sz w:val="28"/>
          <w:szCs w:val="28"/>
        </w:rPr>
      </w:pPr>
      <w:r w:rsidRPr="00142E8F">
        <w:rPr>
          <w:rFonts w:ascii="Times New Roman" w:hAnsi="Times New Roman" w:cs="Times New Roman"/>
          <w:sz w:val="28"/>
          <w:szCs w:val="28"/>
        </w:rPr>
        <w:lastRenderedPageBreak/>
        <w:t>Кроме того, найти данную кнопку можно перейдя в меню кнопки «Еще»</w:t>
      </w:r>
      <w:r>
        <w:rPr>
          <w:rFonts w:ascii="Times New Roman" w:hAnsi="Times New Roman" w:cs="Times New Roman"/>
          <w:sz w:val="28"/>
          <w:szCs w:val="28"/>
        </w:rPr>
        <w:t xml:space="preserve"> и выбрав «Отборы документов». Здесь следует установить или отменить отбор по ДД (</w:t>
      </w:r>
      <w:r w:rsidR="009427AA">
        <w:rPr>
          <w:rFonts w:ascii="Times New Roman" w:hAnsi="Times New Roman" w:cs="Times New Roman"/>
          <w:sz w:val="28"/>
          <w:szCs w:val="28"/>
        </w:rPr>
        <w:fldChar w:fldCharType="begin"/>
      </w:r>
      <w:r w:rsidR="009427AA">
        <w:rPr>
          <w:rFonts w:ascii="Times New Roman" w:hAnsi="Times New Roman" w:cs="Times New Roman"/>
          <w:sz w:val="28"/>
          <w:szCs w:val="28"/>
        </w:rPr>
        <w:instrText xml:space="preserve"> REF _Ref525425633 \h  \* MERGEFORMAT </w:instrText>
      </w:r>
      <w:r w:rsidR="009427AA">
        <w:rPr>
          <w:rFonts w:ascii="Times New Roman" w:hAnsi="Times New Roman" w:cs="Times New Roman"/>
          <w:sz w:val="28"/>
          <w:szCs w:val="28"/>
        </w:rPr>
      </w:r>
      <w:r w:rsidR="009427AA">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20</w:t>
      </w:r>
      <w:r w:rsidR="009427AA">
        <w:rPr>
          <w:rFonts w:ascii="Times New Roman" w:hAnsi="Times New Roman" w:cs="Times New Roman"/>
          <w:sz w:val="28"/>
          <w:szCs w:val="28"/>
        </w:rPr>
        <w:fldChar w:fldCharType="end"/>
      </w:r>
      <w:r>
        <w:rPr>
          <w:rFonts w:ascii="Times New Roman" w:hAnsi="Times New Roman" w:cs="Times New Roman"/>
          <w:sz w:val="28"/>
          <w:szCs w:val="28"/>
        </w:rPr>
        <w:t>)</w:t>
      </w:r>
      <w:r w:rsidR="009427AA">
        <w:rPr>
          <w:rFonts w:ascii="Times New Roman" w:hAnsi="Times New Roman" w:cs="Times New Roman"/>
          <w:sz w:val="28"/>
          <w:szCs w:val="28"/>
        </w:rPr>
        <w:t>.</w:t>
      </w:r>
    </w:p>
    <w:p w14:paraId="685CAF42" w14:textId="77777777" w:rsidR="00142E8F" w:rsidRDefault="00142E8F" w:rsidP="004F6653">
      <w:pPr>
        <w:keepNext/>
        <w:spacing w:after="0" w:line="360" w:lineRule="auto"/>
        <w:jc w:val="left"/>
      </w:pPr>
      <w:r>
        <w:rPr>
          <w:noProof/>
          <w:lang w:eastAsia="ru-RU"/>
        </w:rPr>
        <w:drawing>
          <wp:inline distT="0" distB="0" distL="0" distR="0" wp14:anchorId="33EE6AA7" wp14:editId="234F9B8C">
            <wp:extent cx="5940425" cy="3025318"/>
            <wp:effectExtent l="0" t="0" r="317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591"/>
                    <a:stretch/>
                  </pic:blipFill>
                  <pic:spPr bwMode="auto">
                    <a:xfrm>
                      <a:off x="0" y="0"/>
                      <a:ext cx="5940425" cy="3025318"/>
                    </a:xfrm>
                    <a:prstGeom prst="rect">
                      <a:avLst/>
                    </a:prstGeom>
                    <a:ln>
                      <a:noFill/>
                    </a:ln>
                    <a:extLst>
                      <a:ext uri="{53640926-AAD7-44D8-BBD7-CCE9431645EC}">
                        <a14:shadowObscured xmlns:a14="http://schemas.microsoft.com/office/drawing/2010/main"/>
                      </a:ext>
                    </a:extLst>
                  </pic:spPr>
                </pic:pic>
              </a:graphicData>
            </a:graphic>
          </wp:inline>
        </w:drawing>
      </w:r>
    </w:p>
    <w:p w14:paraId="4058AE28" w14:textId="65950ED3" w:rsidR="00142E8F" w:rsidRPr="00142E8F" w:rsidRDefault="00142E8F" w:rsidP="00142E8F">
      <w:pPr>
        <w:pStyle w:val="af1"/>
        <w:jc w:val="center"/>
        <w:rPr>
          <w:rFonts w:ascii="Times New Roman" w:hAnsi="Times New Roman" w:cs="Times New Roman"/>
          <w:sz w:val="24"/>
          <w:szCs w:val="24"/>
        </w:rPr>
      </w:pPr>
      <w:bookmarkStart w:id="96" w:name="_Ref525425633"/>
      <w:bookmarkStart w:id="97" w:name="_Toc525565044"/>
      <w:r w:rsidRPr="00142E8F">
        <w:rPr>
          <w:rFonts w:ascii="Times New Roman" w:hAnsi="Times New Roman" w:cs="Times New Roman"/>
          <w:sz w:val="24"/>
          <w:szCs w:val="24"/>
        </w:rPr>
        <w:t xml:space="preserve">Рисунок </w:t>
      </w:r>
      <w:r w:rsidRPr="00142E8F">
        <w:rPr>
          <w:rFonts w:ascii="Times New Roman" w:hAnsi="Times New Roman" w:cs="Times New Roman"/>
          <w:sz w:val="24"/>
          <w:szCs w:val="24"/>
        </w:rPr>
        <w:fldChar w:fldCharType="begin"/>
      </w:r>
      <w:r w:rsidRPr="00142E8F">
        <w:rPr>
          <w:rFonts w:ascii="Times New Roman" w:hAnsi="Times New Roman" w:cs="Times New Roman"/>
          <w:sz w:val="24"/>
          <w:szCs w:val="24"/>
        </w:rPr>
        <w:instrText xml:space="preserve"> SEQ Рисунок \* ARABIC </w:instrText>
      </w:r>
      <w:r w:rsidRPr="00142E8F">
        <w:rPr>
          <w:rFonts w:ascii="Times New Roman" w:hAnsi="Times New Roman" w:cs="Times New Roman"/>
          <w:sz w:val="24"/>
          <w:szCs w:val="24"/>
        </w:rPr>
        <w:fldChar w:fldCharType="separate"/>
      </w:r>
      <w:r w:rsidR="00AF39FE">
        <w:rPr>
          <w:rFonts w:ascii="Times New Roman" w:hAnsi="Times New Roman" w:cs="Times New Roman"/>
          <w:noProof/>
          <w:sz w:val="24"/>
          <w:szCs w:val="24"/>
        </w:rPr>
        <w:t>20</w:t>
      </w:r>
      <w:r w:rsidRPr="00142E8F">
        <w:rPr>
          <w:rFonts w:ascii="Times New Roman" w:hAnsi="Times New Roman" w:cs="Times New Roman"/>
          <w:sz w:val="24"/>
          <w:szCs w:val="24"/>
        </w:rPr>
        <w:fldChar w:fldCharType="end"/>
      </w:r>
      <w:bookmarkEnd w:id="96"/>
      <w:r w:rsidRPr="00142E8F">
        <w:rPr>
          <w:rFonts w:ascii="Times New Roman" w:hAnsi="Times New Roman" w:cs="Times New Roman"/>
          <w:sz w:val="24"/>
          <w:szCs w:val="24"/>
        </w:rPr>
        <w:t>. Кнопка "Отборы документов" в меню кнопки "Еще"</w:t>
      </w:r>
      <w:bookmarkEnd w:id="97"/>
    </w:p>
    <w:p w14:paraId="45C2CAA6" w14:textId="6FAFF65E" w:rsidR="00E2013D" w:rsidRPr="00DD57CE" w:rsidRDefault="00E2013D" w:rsidP="00097584">
      <w:pPr>
        <w:spacing w:line="360" w:lineRule="auto"/>
        <w:ind w:firstLine="708"/>
        <w:rPr>
          <w:rFonts w:ascii="Times New Roman" w:hAnsi="Times New Roman" w:cs="Times New Roman"/>
          <w:sz w:val="28"/>
          <w:szCs w:val="28"/>
        </w:rPr>
      </w:pPr>
      <w:bookmarkStart w:id="98" w:name="_Toc441497371"/>
      <w:bookmarkStart w:id="99" w:name="_Toc482345032"/>
      <w:r w:rsidRPr="00DD57CE">
        <w:rPr>
          <w:rFonts w:ascii="Times New Roman" w:hAnsi="Times New Roman" w:cs="Times New Roman"/>
          <w:sz w:val="28"/>
          <w:szCs w:val="28"/>
        </w:rPr>
        <w:t>Для того чтобы начать работу с любой задачей необходимо двойным щелчком левой кнопки мыши перейти в карточку задачи, ознакомиться с описанием и нажать на кнопку «Принять к исполнению»</w:t>
      </w:r>
      <w:bookmarkEnd w:id="98"/>
      <w:bookmarkEnd w:id="99"/>
      <w:r w:rsidR="005F2656" w:rsidRPr="00DD57CE">
        <w:rPr>
          <w:rFonts w:ascii="Times New Roman" w:hAnsi="Times New Roman" w:cs="Times New Roman"/>
          <w:sz w:val="28"/>
          <w:szCs w:val="28"/>
        </w:rPr>
        <w:t xml:space="preserve"> (</w:t>
      </w:r>
      <w:r w:rsidR="00AE77B5">
        <w:rPr>
          <w:rFonts w:ascii="Times New Roman" w:hAnsi="Times New Roman" w:cs="Times New Roman"/>
          <w:sz w:val="28"/>
          <w:szCs w:val="28"/>
        </w:rPr>
        <w:fldChar w:fldCharType="begin"/>
      </w:r>
      <w:r w:rsidR="00AE77B5">
        <w:rPr>
          <w:rFonts w:ascii="Times New Roman" w:hAnsi="Times New Roman" w:cs="Times New Roman"/>
          <w:sz w:val="28"/>
          <w:szCs w:val="28"/>
        </w:rPr>
        <w:instrText xml:space="preserve"> REF _Ref525425851 \h  \* MERGEFORMAT </w:instrText>
      </w:r>
      <w:r w:rsidR="00AE77B5">
        <w:rPr>
          <w:rFonts w:ascii="Times New Roman" w:hAnsi="Times New Roman" w:cs="Times New Roman"/>
          <w:sz w:val="28"/>
          <w:szCs w:val="28"/>
        </w:rPr>
      </w:r>
      <w:r w:rsidR="00AE77B5">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21</w:t>
      </w:r>
      <w:r w:rsidR="00AE77B5">
        <w:rPr>
          <w:rFonts w:ascii="Times New Roman" w:hAnsi="Times New Roman" w:cs="Times New Roman"/>
          <w:sz w:val="28"/>
          <w:szCs w:val="28"/>
        </w:rPr>
        <w:fldChar w:fldCharType="end"/>
      </w:r>
      <w:r w:rsidR="005F2656" w:rsidRPr="00DD57CE">
        <w:rPr>
          <w:rFonts w:ascii="Times New Roman" w:hAnsi="Times New Roman" w:cs="Times New Roman"/>
          <w:sz w:val="28"/>
          <w:szCs w:val="28"/>
        </w:rPr>
        <w:t>)</w:t>
      </w:r>
    </w:p>
    <w:p w14:paraId="5CE51387" w14:textId="10146BA0" w:rsidR="005F2656" w:rsidRPr="00F352F9" w:rsidRDefault="00296DBE" w:rsidP="00AE77B5">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drawing>
          <wp:inline distT="0" distB="0" distL="0" distR="0" wp14:anchorId="72D579EE" wp14:editId="5200E348">
            <wp:extent cx="5454800" cy="274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3584" cy="2759018"/>
                    </a:xfrm>
                    <a:prstGeom prst="rect">
                      <a:avLst/>
                    </a:prstGeom>
                  </pic:spPr>
                </pic:pic>
              </a:graphicData>
            </a:graphic>
          </wp:inline>
        </w:drawing>
      </w:r>
    </w:p>
    <w:p w14:paraId="1BDBFF61" w14:textId="555355A6" w:rsidR="00AE77B5" w:rsidRDefault="00AE77B5" w:rsidP="00AE77B5">
      <w:pPr>
        <w:pStyle w:val="af1"/>
        <w:jc w:val="center"/>
        <w:rPr>
          <w:rFonts w:ascii="Times New Roman" w:hAnsi="Times New Roman" w:cs="Times New Roman"/>
          <w:b/>
          <w:sz w:val="32"/>
          <w:szCs w:val="28"/>
          <w:lang w:eastAsia="ru-RU"/>
        </w:rPr>
      </w:pPr>
      <w:bookmarkStart w:id="100" w:name="_Ref525425851"/>
      <w:bookmarkStart w:id="101" w:name="_Toc525565045"/>
      <w:bookmarkStart w:id="102" w:name="_Toc494360971"/>
      <w:r w:rsidRPr="00AE77B5">
        <w:rPr>
          <w:rFonts w:ascii="Times New Roman" w:hAnsi="Times New Roman" w:cs="Times New Roman"/>
          <w:sz w:val="24"/>
          <w:szCs w:val="24"/>
        </w:rPr>
        <w:t xml:space="preserve">Рисунок </w:t>
      </w:r>
      <w:r w:rsidRPr="00AE77B5">
        <w:rPr>
          <w:rFonts w:ascii="Times New Roman" w:hAnsi="Times New Roman" w:cs="Times New Roman"/>
          <w:sz w:val="24"/>
          <w:szCs w:val="24"/>
        </w:rPr>
        <w:fldChar w:fldCharType="begin"/>
      </w:r>
      <w:r w:rsidRPr="00AE77B5">
        <w:rPr>
          <w:rFonts w:ascii="Times New Roman" w:hAnsi="Times New Roman" w:cs="Times New Roman"/>
          <w:sz w:val="24"/>
          <w:szCs w:val="24"/>
        </w:rPr>
        <w:instrText xml:space="preserve"> SEQ Рисунок \* ARABIC </w:instrText>
      </w:r>
      <w:r w:rsidRPr="00AE77B5">
        <w:rPr>
          <w:rFonts w:ascii="Times New Roman" w:hAnsi="Times New Roman" w:cs="Times New Roman"/>
          <w:sz w:val="24"/>
          <w:szCs w:val="24"/>
        </w:rPr>
        <w:fldChar w:fldCharType="separate"/>
      </w:r>
      <w:r w:rsidR="00AF39FE">
        <w:rPr>
          <w:rFonts w:ascii="Times New Roman" w:hAnsi="Times New Roman" w:cs="Times New Roman"/>
          <w:noProof/>
          <w:sz w:val="24"/>
          <w:szCs w:val="24"/>
        </w:rPr>
        <w:t>21</w:t>
      </w:r>
      <w:r w:rsidRPr="00AE77B5">
        <w:rPr>
          <w:rFonts w:ascii="Times New Roman" w:hAnsi="Times New Roman" w:cs="Times New Roman"/>
          <w:sz w:val="24"/>
          <w:szCs w:val="24"/>
        </w:rPr>
        <w:fldChar w:fldCharType="end"/>
      </w:r>
      <w:bookmarkEnd w:id="100"/>
      <w:r w:rsidRPr="00AE77B5">
        <w:rPr>
          <w:rFonts w:ascii="Times New Roman" w:hAnsi="Times New Roman" w:cs="Times New Roman"/>
          <w:sz w:val="24"/>
          <w:szCs w:val="24"/>
        </w:rPr>
        <w:t>. Принятие задачи к исполнению</w:t>
      </w:r>
      <w:bookmarkEnd w:id="101"/>
    </w:p>
    <w:bookmarkEnd w:id="102"/>
    <w:p w14:paraId="3A926C79" w14:textId="4AB8281B" w:rsidR="00E13A45" w:rsidRPr="003F1775" w:rsidRDefault="00E13A45" w:rsidP="003F1775">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AE77B5">
        <w:rPr>
          <w:rFonts w:ascii="Times New Roman" w:eastAsia="Calibri" w:hAnsi="Times New Roman" w:cs="Times New Roman"/>
          <w:color w:val="000000" w:themeColor="text1"/>
          <w:sz w:val="28"/>
          <w:szCs w:val="28"/>
        </w:rPr>
        <w:lastRenderedPageBreak/>
        <w:t>Если согласующим была поставлена виза «Согласовано», то Автору документа будет сформирована задача «Ознакомление». В этом случае в разделе «Задачи мне» необходимо выбрать задачу</w:t>
      </w:r>
      <w:r w:rsidR="00386D96" w:rsidRPr="00AE77B5">
        <w:rPr>
          <w:rFonts w:ascii="Times New Roman" w:eastAsia="Calibri" w:hAnsi="Times New Roman" w:cs="Times New Roman"/>
          <w:color w:val="000000" w:themeColor="text1"/>
          <w:sz w:val="28"/>
          <w:szCs w:val="28"/>
        </w:rPr>
        <w:t xml:space="preserve"> «Ознакомиться с результатом согласования»</w:t>
      </w:r>
      <w:r w:rsidRPr="00AE77B5">
        <w:rPr>
          <w:rFonts w:ascii="Times New Roman" w:eastAsia="Calibri" w:hAnsi="Times New Roman" w:cs="Times New Roman"/>
          <w:color w:val="000000" w:themeColor="text1"/>
          <w:sz w:val="28"/>
          <w:szCs w:val="28"/>
        </w:rPr>
        <w:t xml:space="preserve">, открыть </w:t>
      </w:r>
      <w:r w:rsidR="00386D96" w:rsidRPr="00AE77B5">
        <w:rPr>
          <w:rFonts w:ascii="Times New Roman" w:eastAsia="Calibri" w:hAnsi="Times New Roman" w:cs="Times New Roman"/>
          <w:color w:val="000000" w:themeColor="text1"/>
          <w:sz w:val="28"/>
          <w:szCs w:val="28"/>
        </w:rPr>
        <w:t xml:space="preserve">ее </w:t>
      </w:r>
      <w:r w:rsidRPr="00AE77B5">
        <w:rPr>
          <w:rFonts w:ascii="Times New Roman" w:eastAsia="Calibri" w:hAnsi="Times New Roman" w:cs="Times New Roman"/>
          <w:color w:val="000000" w:themeColor="text1"/>
          <w:sz w:val="28"/>
          <w:szCs w:val="28"/>
        </w:rPr>
        <w:t>двойным щелчком левой кнопки мыши и нажать кнопку «Ознакомился» (</w:t>
      </w:r>
      <w:r w:rsidR="003F1775">
        <w:rPr>
          <w:rFonts w:ascii="Times New Roman" w:eastAsia="Calibri" w:hAnsi="Times New Roman" w:cs="Times New Roman"/>
          <w:color w:val="000000" w:themeColor="text1"/>
          <w:sz w:val="28"/>
          <w:szCs w:val="28"/>
        </w:rPr>
        <w:fldChar w:fldCharType="begin"/>
      </w:r>
      <w:r w:rsidR="003F1775">
        <w:rPr>
          <w:rFonts w:ascii="Times New Roman" w:eastAsia="Calibri" w:hAnsi="Times New Roman" w:cs="Times New Roman"/>
          <w:color w:val="000000" w:themeColor="text1"/>
          <w:sz w:val="28"/>
          <w:szCs w:val="28"/>
        </w:rPr>
        <w:instrText xml:space="preserve"> REF _Ref525426759 \h  \* MERGEFORMAT </w:instrText>
      </w:r>
      <w:r w:rsidR="003F1775">
        <w:rPr>
          <w:rFonts w:ascii="Times New Roman" w:eastAsia="Calibri" w:hAnsi="Times New Roman" w:cs="Times New Roman"/>
          <w:color w:val="000000" w:themeColor="text1"/>
          <w:sz w:val="28"/>
          <w:szCs w:val="28"/>
        </w:rPr>
      </w:r>
      <w:r w:rsidR="003F1775">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22</w:t>
      </w:r>
      <w:r w:rsidR="003F1775">
        <w:rPr>
          <w:rFonts w:ascii="Times New Roman" w:eastAsia="Calibri" w:hAnsi="Times New Roman" w:cs="Times New Roman"/>
          <w:color w:val="000000" w:themeColor="text1"/>
          <w:sz w:val="28"/>
          <w:szCs w:val="28"/>
        </w:rPr>
        <w:fldChar w:fldCharType="end"/>
      </w:r>
      <w:r w:rsidRPr="00AE77B5">
        <w:rPr>
          <w:rFonts w:ascii="Times New Roman" w:eastAsia="Calibri" w:hAnsi="Times New Roman" w:cs="Times New Roman"/>
          <w:color w:val="000000" w:themeColor="text1"/>
          <w:sz w:val="28"/>
          <w:szCs w:val="28"/>
        </w:rPr>
        <w:t>).</w:t>
      </w:r>
    </w:p>
    <w:p w14:paraId="1E582105" w14:textId="6C33B9FD" w:rsidR="00E13A45" w:rsidRPr="00F352F9" w:rsidRDefault="003F1775" w:rsidP="00097584">
      <w:pPr>
        <w:keepNext/>
        <w:tabs>
          <w:tab w:val="left" w:pos="567"/>
        </w:tabs>
        <w:spacing w:after="0" w:line="360" w:lineRule="auto"/>
        <w:jc w:val="center"/>
        <w:rPr>
          <w:rFonts w:ascii="Times New Roman" w:hAnsi="Times New Roman" w:cs="Times New Roman"/>
          <w:sz w:val="24"/>
        </w:rPr>
      </w:pPr>
      <w:r>
        <w:rPr>
          <w:noProof/>
          <w:lang w:eastAsia="ru-RU"/>
        </w:rPr>
        <w:drawing>
          <wp:inline distT="0" distB="0" distL="0" distR="0" wp14:anchorId="17730FC1" wp14:editId="2035833E">
            <wp:extent cx="3950208" cy="2963545"/>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3503"/>
                    <a:stretch/>
                  </pic:blipFill>
                  <pic:spPr bwMode="auto">
                    <a:xfrm>
                      <a:off x="0" y="0"/>
                      <a:ext cx="3950208" cy="2963545"/>
                    </a:xfrm>
                    <a:prstGeom prst="rect">
                      <a:avLst/>
                    </a:prstGeom>
                    <a:ln>
                      <a:noFill/>
                    </a:ln>
                    <a:extLst>
                      <a:ext uri="{53640926-AAD7-44D8-BBD7-CCE9431645EC}">
                        <a14:shadowObscured xmlns:a14="http://schemas.microsoft.com/office/drawing/2010/main"/>
                      </a:ext>
                    </a:extLst>
                  </pic:spPr>
                </pic:pic>
              </a:graphicData>
            </a:graphic>
          </wp:inline>
        </w:drawing>
      </w:r>
    </w:p>
    <w:p w14:paraId="35F78619" w14:textId="3E33042E" w:rsidR="00E13A45" w:rsidRDefault="003F1775" w:rsidP="003F1775">
      <w:pPr>
        <w:pStyle w:val="af1"/>
        <w:jc w:val="center"/>
        <w:rPr>
          <w:rFonts w:ascii="Times New Roman" w:hAnsi="Times New Roman" w:cs="Times New Roman"/>
          <w:sz w:val="24"/>
          <w:szCs w:val="24"/>
        </w:rPr>
      </w:pPr>
      <w:bookmarkStart w:id="103" w:name="_Ref525426759"/>
      <w:bookmarkStart w:id="104" w:name="_Toc525565046"/>
      <w:r w:rsidRPr="003F1775">
        <w:rPr>
          <w:rFonts w:ascii="Times New Roman" w:hAnsi="Times New Roman" w:cs="Times New Roman"/>
          <w:sz w:val="24"/>
          <w:szCs w:val="24"/>
        </w:rPr>
        <w:t xml:space="preserve">Рисунок </w:t>
      </w:r>
      <w:r w:rsidRPr="003F1775">
        <w:rPr>
          <w:rFonts w:ascii="Times New Roman" w:hAnsi="Times New Roman" w:cs="Times New Roman"/>
          <w:sz w:val="24"/>
          <w:szCs w:val="24"/>
        </w:rPr>
        <w:fldChar w:fldCharType="begin"/>
      </w:r>
      <w:r w:rsidRPr="003F1775">
        <w:rPr>
          <w:rFonts w:ascii="Times New Roman" w:hAnsi="Times New Roman" w:cs="Times New Roman"/>
          <w:sz w:val="24"/>
          <w:szCs w:val="24"/>
        </w:rPr>
        <w:instrText xml:space="preserve"> SEQ Рисунок \* ARABIC </w:instrText>
      </w:r>
      <w:r w:rsidRPr="003F1775">
        <w:rPr>
          <w:rFonts w:ascii="Times New Roman" w:hAnsi="Times New Roman" w:cs="Times New Roman"/>
          <w:sz w:val="24"/>
          <w:szCs w:val="24"/>
        </w:rPr>
        <w:fldChar w:fldCharType="separate"/>
      </w:r>
      <w:r w:rsidR="00AF39FE">
        <w:rPr>
          <w:rFonts w:ascii="Times New Roman" w:hAnsi="Times New Roman" w:cs="Times New Roman"/>
          <w:noProof/>
          <w:sz w:val="24"/>
          <w:szCs w:val="24"/>
        </w:rPr>
        <w:t>22</w:t>
      </w:r>
      <w:r w:rsidRPr="003F1775">
        <w:rPr>
          <w:rFonts w:ascii="Times New Roman" w:hAnsi="Times New Roman" w:cs="Times New Roman"/>
          <w:sz w:val="24"/>
          <w:szCs w:val="24"/>
        </w:rPr>
        <w:fldChar w:fldCharType="end"/>
      </w:r>
      <w:bookmarkEnd w:id="103"/>
      <w:r w:rsidRPr="003F1775">
        <w:rPr>
          <w:rFonts w:ascii="Times New Roman" w:hAnsi="Times New Roman" w:cs="Times New Roman"/>
          <w:sz w:val="24"/>
          <w:szCs w:val="24"/>
        </w:rPr>
        <w:t>. РКК задачи "Ознакомиться с результатами согласования"</w:t>
      </w:r>
      <w:bookmarkEnd w:id="104"/>
    </w:p>
    <w:p w14:paraId="6E0DC68E" w14:textId="0E6461E2" w:rsidR="00E13A45" w:rsidRPr="003F1775" w:rsidRDefault="00E13A45"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3F1775">
        <w:rPr>
          <w:rFonts w:ascii="Times New Roman" w:eastAsia="Calibri" w:hAnsi="Times New Roman" w:cs="Times New Roman"/>
          <w:color w:val="000000" w:themeColor="text1"/>
          <w:sz w:val="28"/>
          <w:szCs w:val="28"/>
        </w:rPr>
        <w:t>В процессе согласования визирующее лицо может высказать замечание по докум</w:t>
      </w:r>
      <w:r w:rsidR="00750FA8" w:rsidRPr="003F1775">
        <w:rPr>
          <w:rFonts w:ascii="Times New Roman" w:eastAsia="Calibri" w:hAnsi="Times New Roman" w:cs="Times New Roman"/>
          <w:color w:val="000000" w:themeColor="text1"/>
          <w:sz w:val="28"/>
          <w:szCs w:val="28"/>
        </w:rPr>
        <w:t>енту, посредством нажатия кнопки</w:t>
      </w:r>
      <w:r w:rsidRPr="003F1775">
        <w:rPr>
          <w:rFonts w:ascii="Times New Roman" w:eastAsia="Calibri" w:hAnsi="Times New Roman" w:cs="Times New Roman"/>
          <w:color w:val="000000" w:themeColor="text1"/>
          <w:sz w:val="28"/>
          <w:szCs w:val="28"/>
        </w:rPr>
        <w:t xml:space="preserve"> «</w:t>
      </w:r>
      <w:r w:rsidR="00750FA8" w:rsidRPr="003F1775">
        <w:rPr>
          <w:rFonts w:ascii="Times New Roman" w:eastAsia="Calibri" w:hAnsi="Times New Roman" w:cs="Times New Roman"/>
          <w:color w:val="000000" w:themeColor="text1"/>
          <w:sz w:val="28"/>
          <w:szCs w:val="28"/>
        </w:rPr>
        <w:t>Не согласовано</w:t>
      </w:r>
      <w:r w:rsidRPr="003F1775">
        <w:rPr>
          <w:rFonts w:ascii="Times New Roman" w:eastAsia="Calibri" w:hAnsi="Times New Roman" w:cs="Times New Roman"/>
          <w:color w:val="000000" w:themeColor="text1"/>
          <w:sz w:val="28"/>
          <w:szCs w:val="28"/>
        </w:rPr>
        <w:t xml:space="preserve">». При этом </w:t>
      </w:r>
      <w:r w:rsidR="00746B68" w:rsidRPr="003F1775">
        <w:rPr>
          <w:rFonts w:ascii="Times New Roman" w:eastAsia="Calibri" w:hAnsi="Times New Roman" w:cs="Times New Roman"/>
          <w:color w:val="000000" w:themeColor="text1"/>
          <w:sz w:val="28"/>
          <w:szCs w:val="28"/>
        </w:rPr>
        <w:t>автору</w:t>
      </w:r>
      <w:r w:rsidRPr="003F1775">
        <w:rPr>
          <w:rFonts w:ascii="Times New Roman" w:eastAsia="Calibri" w:hAnsi="Times New Roman" w:cs="Times New Roman"/>
          <w:color w:val="000000" w:themeColor="text1"/>
          <w:sz w:val="28"/>
          <w:szCs w:val="28"/>
        </w:rPr>
        <w:t xml:space="preserve"> будет сформирована задача «</w:t>
      </w:r>
      <w:r w:rsidR="00750FA8" w:rsidRPr="003F1775">
        <w:rPr>
          <w:rFonts w:ascii="Times New Roman" w:eastAsia="Calibri" w:hAnsi="Times New Roman" w:cs="Times New Roman"/>
          <w:color w:val="000000" w:themeColor="text1"/>
          <w:sz w:val="28"/>
          <w:szCs w:val="28"/>
        </w:rPr>
        <w:t>Ознакомиться с результатом согласования</w:t>
      </w:r>
      <w:r w:rsidR="003F1775">
        <w:rPr>
          <w:rFonts w:ascii="Times New Roman" w:eastAsia="Calibri" w:hAnsi="Times New Roman" w:cs="Times New Roman"/>
          <w:color w:val="000000" w:themeColor="text1"/>
          <w:sz w:val="28"/>
          <w:szCs w:val="28"/>
        </w:rPr>
        <w:t>».</w:t>
      </w:r>
    </w:p>
    <w:p w14:paraId="21872921" w14:textId="02C6FDEA" w:rsidR="00E13A45" w:rsidRPr="00F1011B" w:rsidRDefault="00E13A45"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F1011B">
        <w:rPr>
          <w:rFonts w:ascii="Times New Roman" w:eastAsia="Calibri" w:hAnsi="Times New Roman" w:cs="Times New Roman"/>
          <w:color w:val="000000" w:themeColor="text1"/>
          <w:sz w:val="28"/>
          <w:szCs w:val="28"/>
        </w:rPr>
        <w:t>Для устранения замечаний</w:t>
      </w:r>
      <w:r w:rsidR="003D73F8" w:rsidRPr="00F1011B">
        <w:rPr>
          <w:rFonts w:ascii="Times New Roman" w:eastAsia="Calibri" w:hAnsi="Times New Roman" w:cs="Times New Roman"/>
          <w:color w:val="000000" w:themeColor="text1"/>
          <w:sz w:val="28"/>
          <w:szCs w:val="28"/>
        </w:rPr>
        <w:t xml:space="preserve"> по тексту документа</w:t>
      </w:r>
      <w:r w:rsidRPr="00F1011B">
        <w:rPr>
          <w:rFonts w:ascii="Times New Roman" w:eastAsia="Calibri" w:hAnsi="Times New Roman" w:cs="Times New Roman"/>
          <w:color w:val="000000" w:themeColor="text1"/>
          <w:sz w:val="28"/>
          <w:szCs w:val="28"/>
        </w:rPr>
        <w:t xml:space="preserve"> исполнителю следует дважды щелкнуть левой кнопкой мыши по данной задаче в </w:t>
      </w:r>
      <w:r w:rsidR="00F1011B">
        <w:rPr>
          <w:rFonts w:ascii="Times New Roman" w:eastAsia="Calibri" w:hAnsi="Times New Roman" w:cs="Times New Roman"/>
          <w:color w:val="000000" w:themeColor="text1"/>
          <w:sz w:val="28"/>
          <w:szCs w:val="28"/>
        </w:rPr>
        <w:t>виджете</w:t>
      </w:r>
      <w:r w:rsidRPr="00F1011B">
        <w:rPr>
          <w:rFonts w:ascii="Times New Roman" w:eastAsia="Calibri" w:hAnsi="Times New Roman" w:cs="Times New Roman"/>
          <w:color w:val="000000" w:themeColor="text1"/>
          <w:sz w:val="28"/>
          <w:szCs w:val="28"/>
        </w:rPr>
        <w:t xml:space="preserve"> «Задачи мне», открыть ее, ознакомиться с описанием. </w:t>
      </w:r>
    </w:p>
    <w:p w14:paraId="59418E0F" w14:textId="0A01DA69" w:rsidR="00E13A45" w:rsidRPr="00F1011B" w:rsidRDefault="00E13A45"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F1011B">
        <w:rPr>
          <w:rFonts w:ascii="Times New Roman" w:eastAsia="Calibri" w:hAnsi="Times New Roman" w:cs="Times New Roman"/>
          <w:color w:val="000000" w:themeColor="text1"/>
          <w:sz w:val="28"/>
          <w:szCs w:val="28"/>
        </w:rPr>
        <w:t>Для редактирования файла необходимо кликнуть правой кнопкой мышки по файлу и выбрать пункт «Редактировать», внести необходимые изменения, сох</w:t>
      </w:r>
      <w:r w:rsidR="00791450" w:rsidRPr="00F1011B">
        <w:rPr>
          <w:rFonts w:ascii="Times New Roman" w:eastAsia="Calibri" w:hAnsi="Times New Roman" w:cs="Times New Roman"/>
          <w:color w:val="000000" w:themeColor="text1"/>
          <w:sz w:val="28"/>
          <w:szCs w:val="28"/>
        </w:rPr>
        <w:t xml:space="preserve">ранить изменения и закрыть файл </w:t>
      </w:r>
      <w:r w:rsidRPr="00F1011B">
        <w:rPr>
          <w:rFonts w:ascii="Times New Roman" w:eastAsia="Calibri" w:hAnsi="Times New Roman" w:cs="Times New Roman"/>
          <w:color w:val="000000" w:themeColor="text1"/>
          <w:sz w:val="28"/>
          <w:szCs w:val="28"/>
        </w:rPr>
        <w:t>(</w:t>
      </w:r>
      <w:r w:rsidR="00F1011B">
        <w:rPr>
          <w:rFonts w:ascii="Times New Roman" w:eastAsia="Calibri" w:hAnsi="Times New Roman" w:cs="Times New Roman"/>
          <w:color w:val="000000" w:themeColor="text1"/>
          <w:sz w:val="28"/>
          <w:szCs w:val="28"/>
        </w:rPr>
        <w:fldChar w:fldCharType="begin"/>
      </w:r>
      <w:r w:rsidR="00F1011B">
        <w:rPr>
          <w:rFonts w:ascii="Times New Roman" w:eastAsia="Calibri" w:hAnsi="Times New Roman" w:cs="Times New Roman"/>
          <w:color w:val="000000" w:themeColor="text1"/>
          <w:sz w:val="28"/>
          <w:szCs w:val="28"/>
        </w:rPr>
        <w:instrText xml:space="preserve"> REF _Ref525432068 \h  \* MERGEFORMAT </w:instrText>
      </w:r>
      <w:r w:rsidR="00F1011B">
        <w:rPr>
          <w:rFonts w:ascii="Times New Roman" w:eastAsia="Calibri" w:hAnsi="Times New Roman" w:cs="Times New Roman"/>
          <w:color w:val="000000" w:themeColor="text1"/>
          <w:sz w:val="28"/>
          <w:szCs w:val="28"/>
        </w:rPr>
      </w:r>
      <w:r w:rsidR="00F1011B">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23</w:t>
      </w:r>
      <w:r w:rsidR="00F1011B">
        <w:rPr>
          <w:rFonts w:ascii="Times New Roman" w:eastAsia="Calibri" w:hAnsi="Times New Roman" w:cs="Times New Roman"/>
          <w:color w:val="000000" w:themeColor="text1"/>
          <w:sz w:val="28"/>
          <w:szCs w:val="28"/>
        </w:rPr>
        <w:fldChar w:fldCharType="end"/>
      </w:r>
      <w:r w:rsidRPr="00F1011B">
        <w:rPr>
          <w:rFonts w:ascii="Times New Roman" w:eastAsia="Calibri" w:hAnsi="Times New Roman" w:cs="Times New Roman"/>
          <w:color w:val="000000" w:themeColor="text1"/>
          <w:sz w:val="28"/>
          <w:szCs w:val="28"/>
        </w:rPr>
        <w:t>).</w:t>
      </w:r>
    </w:p>
    <w:p w14:paraId="42F3C2B2" w14:textId="430AD39F" w:rsidR="00E13A45" w:rsidRPr="00F352F9" w:rsidRDefault="00296DBE" w:rsidP="00097584">
      <w:pPr>
        <w:keepNext/>
        <w:numPr>
          <w:ilvl w:val="3"/>
          <w:numId w:val="0"/>
        </w:numPr>
        <w:tabs>
          <w:tab w:val="left" w:pos="567"/>
        </w:tabs>
        <w:spacing w:after="0" w:line="360" w:lineRule="auto"/>
        <w:jc w:val="center"/>
        <w:rPr>
          <w:rFonts w:ascii="Times New Roman" w:hAnsi="Times New Roman" w:cs="Times New Roman"/>
          <w:color w:val="000000" w:themeColor="text1"/>
          <w:sz w:val="24"/>
        </w:rPr>
      </w:pPr>
      <w:r w:rsidRPr="00F352F9">
        <w:rPr>
          <w:rFonts w:ascii="Times New Roman" w:hAnsi="Times New Roman" w:cs="Times New Roman"/>
          <w:noProof/>
          <w:color w:val="000000" w:themeColor="text1"/>
          <w:sz w:val="24"/>
          <w:lang w:eastAsia="ru-RU"/>
        </w:rPr>
        <w:lastRenderedPageBreak/>
        <w:drawing>
          <wp:inline distT="0" distB="0" distL="0" distR="0" wp14:anchorId="7FE330D8" wp14:editId="3E9C058B">
            <wp:extent cx="5886945" cy="2957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Безымянный.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6945" cy="2957800"/>
                    </a:xfrm>
                    <a:prstGeom prst="rect">
                      <a:avLst/>
                    </a:prstGeom>
                  </pic:spPr>
                </pic:pic>
              </a:graphicData>
            </a:graphic>
          </wp:inline>
        </w:drawing>
      </w:r>
    </w:p>
    <w:p w14:paraId="1C80FA10" w14:textId="61EB8DB8" w:rsidR="00E13A45" w:rsidRPr="00F1011B" w:rsidRDefault="00F1011B" w:rsidP="00F1011B">
      <w:pPr>
        <w:pStyle w:val="af1"/>
        <w:jc w:val="center"/>
        <w:rPr>
          <w:rFonts w:ascii="Times New Roman" w:hAnsi="Times New Roman" w:cs="Times New Roman"/>
          <w:sz w:val="24"/>
          <w:szCs w:val="24"/>
        </w:rPr>
      </w:pPr>
      <w:bookmarkStart w:id="105" w:name="_Ref525432068"/>
      <w:bookmarkStart w:id="106" w:name="_Toc525565047"/>
      <w:r w:rsidRPr="00F1011B">
        <w:rPr>
          <w:rFonts w:ascii="Times New Roman" w:hAnsi="Times New Roman" w:cs="Times New Roman"/>
          <w:sz w:val="24"/>
          <w:szCs w:val="24"/>
        </w:rPr>
        <w:t xml:space="preserve">Рисунок </w:t>
      </w:r>
      <w:r w:rsidRPr="00F1011B">
        <w:rPr>
          <w:rFonts w:ascii="Times New Roman" w:hAnsi="Times New Roman" w:cs="Times New Roman"/>
          <w:sz w:val="24"/>
          <w:szCs w:val="24"/>
        </w:rPr>
        <w:fldChar w:fldCharType="begin"/>
      </w:r>
      <w:r w:rsidRPr="00F1011B">
        <w:rPr>
          <w:rFonts w:ascii="Times New Roman" w:hAnsi="Times New Roman" w:cs="Times New Roman"/>
          <w:sz w:val="24"/>
          <w:szCs w:val="24"/>
        </w:rPr>
        <w:instrText xml:space="preserve"> SEQ Рисунок \* ARABIC </w:instrText>
      </w:r>
      <w:r w:rsidRPr="00F1011B">
        <w:rPr>
          <w:rFonts w:ascii="Times New Roman" w:hAnsi="Times New Roman" w:cs="Times New Roman"/>
          <w:sz w:val="24"/>
          <w:szCs w:val="24"/>
        </w:rPr>
        <w:fldChar w:fldCharType="separate"/>
      </w:r>
      <w:r w:rsidR="00AF39FE">
        <w:rPr>
          <w:rFonts w:ascii="Times New Roman" w:hAnsi="Times New Roman" w:cs="Times New Roman"/>
          <w:noProof/>
          <w:sz w:val="24"/>
          <w:szCs w:val="24"/>
        </w:rPr>
        <w:t>23</w:t>
      </w:r>
      <w:r w:rsidRPr="00F1011B">
        <w:rPr>
          <w:rFonts w:ascii="Times New Roman" w:hAnsi="Times New Roman" w:cs="Times New Roman"/>
          <w:sz w:val="24"/>
          <w:szCs w:val="24"/>
        </w:rPr>
        <w:fldChar w:fldCharType="end"/>
      </w:r>
      <w:bookmarkEnd w:id="105"/>
      <w:r w:rsidRPr="00F1011B">
        <w:rPr>
          <w:rFonts w:ascii="Times New Roman" w:hAnsi="Times New Roman" w:cs="Times New Roman"/>
          <w:sz w:val="24"/>
          <w:szCs w:val="24"/>
        </w:rPr>
        <w:t>. Открытие документа для редактирования</w:t>
      </w:r>
      <w:bookmarkEnd w:id="106"/>
    </w:p>
    <w:p w14:paraId="1B05F1A9" w14:textId="69C21B37" w:rsidR="00E13A45" w:rsidRPr="00F1011B" w:rsidRDefault="00E13A45" w:rsidP="00097584">
      <w:pPr>
        <w:numPr>
          <w:ilvl w:val="3"/>
          <w:numId w:val="0"/>
        </w:numPr>
        <w:tabs>
          <w:tab w:val="left" w:pos="567"/>
        </w:tabs>
        <w:spacing w:after="0" w:line="360" w:lineRule="auto"/>
        <w:ind w:firstLine="567"/>
        <w:rPr>
          <w:rFonts w:ascii="Times New Roman" w:eastAsia="Calibri" w:hAnsi="Times New Roman" w:cs="Times New Roman"/>
          <w:color w:val="000000" w:themeColor="text1"/>
          <w:sz w:val="28"/>
          <w:szCs w:val="28"/>
        </w:rPr>
      </w:pPr>
      <w:r w:rsidRPr="00F1011B">
        <w:rPr>
          <w:rFonts w:ascii="Times New Roman" w:eastAsia="Calibri" w:hAnsi="Times New Roman" w:cs="Times New Roman"/>
          <w:color w:val="000000" w:themeColor="text1"/>
          <w:sz w:val="28"/>
          <w:szCs w:val="28"/>
        </w:rPr>
        <w:t xml:space="preserve">Для завершения редактирования необходимо кликнуть правой кнопкой мышки по файлу и выбрать пункт «Закончить редактирование» </w:t>
      </w:r>
      <w:r w:rsidR="005F2656" w:rsidRPr="00F1011B">
        <w:rPr>
          <w:rFonts w:ascii="Times New Roman" w:eastAsia="Calibri" w:hAnsi="Times New Roman" w:cs="Times New Roman"/>
          <w:color w:val="000000" w:themeColor="text1"/>
          <w:sz w:val="28"/>
          <w:szCs w:val="28"/>
        </w:rPr>
        <w:t>(</w:t>
      </w:r>
      <w:r w:rsidR="00F1011B">
        <w:rPr>
          <w:rFonts w:ascii="Times New Roman" w:eastAsia="Calibri" w:hAnsi="Times New Roman" w:cs="Times New Roman"/>
          <w:color w:val="000000" w:themeColor="text1"/>
          <w:sz w:val="28"/>
          <w:szCs w:val="28"/>
        </w:rPr>
        <w:fldChar w:fldCharType="begin"/>
      </w:r>
      <w:r w:rsidR="00F1011B">
        <w:rPr>
          <w:rFonts w:ascii="Times New Roman" w:eastAsia="Calibri" w:hAnsi="Times New Roman" w:cs="Times New Roman"/>
          <w:color w:val="000000" w:themeColor="text1"/>
          <w:sz w:val="28"/>
          <w:szCs w:val="28"/>
        </w:rPr>
        <w:instrText xml:space="preserve"> REF _Ref525432144 \h  \* MERGEFORMAT </w:instrText>
      </w:r>
      <w:r w:rsidR="00F1011B">
        <w:rPr>
          <w:rFonts w:ascii="Times New Roman" w:eastAsia="Calibri" w:hAnsi="Times New Roman" w:cs="Times New Roman"/>
          <w:color w:val="000000" w:themeColor="text1"/>
          <w:sz w:val="28"/>
          <w:szCs w:val="28"/>
        </w:rPr>
      </w:r>
      <w:r w:rsidR="00F1011B">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24</w:t>
      </w:r>
      <w:r w:rsidR="00F1011B">
        <w:rPr>
          <w:rFonts w:ascii="Times New Roman" w:eastAsia="Calibri" w:hAnsi="Times New Roman" w:cs="Times New Roman"/>
          <w:color w:val="000000" w:themeColor="text1"/>
          <w:sz w:val="28"/>
          <w:szCs w:val="28"/>
        </w:rPr>
        <w:fldChar w:fldCharType="end"/>
      </w:r>
      <w:r w:rsidR="005F2656" w:rsidRPr="00F1011B">
        <w:rPr>
          <w:rFonts w:ascii="Times New Roman" w:eastAsia="Calibri" w:hAnsi="Times New Roman" w:cs="Times New Roman"/>
          <w:color w:val="000000" w:themeColor="text1"/>
          <w:sz w:val="28"/>
          <w:szCs w:val="28"/>
        </w:rPr>
        <w:t>).</w:t>
      </w:r>
    </w:p>
    <w:p w14:paraId="2CDA517E" w14:textId="77777777" w:rsidR="00F1011B" w:rsidRDefault="00296DBE" w:rsidP="00F1011B">
      <w:pPr>
        <w:keepNext/>
        <w:numPr>
          <w:ilvl w:val="3"/>
          <w:numId w:val="0"/>
        </w:numPr>
        <w:tabs>
          <w:tab w:val="left" w:pos="567"/>
        </w:tabs>
        <w:spacing w:after="0" w:line="360" w:lineRule="auto"/>
        <w:jc w:val="center"/>
        <w:rPr>
          <w:rFonts w:ascii="Times New Roman" w:hAnsi="Times New Roman" w:cs="Times New Roman"/>
          <w:sz w:val="24"/>
          <w:szCs w:val="24"/>
        </w:rPr>
      </w:pPr>
      <w:r w:rsidRPr="00F352F9">
        <w:rPr>
          <w:rFonts w:ascii="Times New Roman" w:hAnsi="Times New Roman" w:cs="Times New Roman"/>
          <w:noProof/>
          <w:color w:val="000000" w:themeColor="text1"/>
          <w:sz w:val="24"/>
          <w:lang w:eastAsia="ru-RU"/>
        </w:rPr>
        <w:drawing>
          <wp:inline distT="0" distB="0" distL="0" distR="0" wp14:anchorId="361F7376" wp14:editId="4B82072A">
            <wp:extent cx="5911884" cy="2979948"/>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Безымянный.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1884" cy="2979948"/>
                    </a:xfrm>
                    <a:prstGeom prst="rect">
                      <a:avLst/>
                    </a:prstGeom>
                  </pic:spPr>
                </pic:pic>
              </a:graphicData>
            </a:graphic>
          </wp:inline>
        </w:drawing>
      </w:r>
    </w:p>
    <w:p w14:paraId="7EC3EDAA" w14:textId="4E751BCD" w:rsidR="00F1011B" w:rsidRPr="00F1011B" w:rsidRDefault="00F1011B" w:rsidP="00F1011B">
      <w:pPr>
        <w:pStyle w:val="af1"/>
        <w:spacing w:line="360" w:lineRule="auto"/>
        <w:jc w:val="center"/>
        <w:rPr>
          <w:rFonts w:ascii="Times New Roman" w:hAnsi="Times New Roman" w:cs="Times New Roman"/>
          <w:sz w:val="24"/>
          <w:szCs w:val="24"/>
        </w:rPr>
      </w:pPr>
      <w:bookmarkStart w:id="107" w:name="_Ref525432144"/>
      <w:bookmarkStart w:id="108" w:name="_Toc525565048"/>
      <w:r w:rsidRPr="00F1011B">
        <w:rPr>
          <w:rFonts w:ascii="Times New Roman" w:hAnsi="Times New Roman" w:cs="Times New Roman"/>
          <w:sz w:val="24"/>
          <w:szCs w:val="24"/>
        </w:rPr>
        <w:t xml:space="preserve">Рисунок </w:t>
      </w:r>
      <w:r w:rsidRPr="00F1011B">
        <w:rPr>
          <w:rFonts w:ascii="Times New Roman" w:hAnsi="Times New Roman" w:cs="Times New Roman"/>
          <w:sz w:val="24"/>
          <w:szCs w:val="24"/>
        </w:rPr>
        <w:fldChar w:fldCharType="begin"/>
      </w:r>
      <w:r w:rsidRPr="00F1011B">
        <w:rPr>
          <w:rFonts w:ascii="Times New Roman" w:hAnsi="Times New Roman" w:cs="Times New Roman"/>
          <w:sz w:val="24"/>
          <w:szCs w:val="24"/>
        </w:rPr>
        <w:instrText xml:space="preserve"> SEQ Рисунок \* ARABIC </w:instrText>
      </w:r>
      <w:r w:rsidRPr="00F1011B">
        <w:rPr>
          <w:rFonts w:ascii="Times New Roman" w:hAnsi="Times New Roman" w:cs="Times New Roman"/>
          <w:sz w:val="24"/>
          <w:szCs w:val="24"/>
        </w:rPr>
        <w:fldChar w:fldCharType="separate"/>
      </w:r>
      <w:r w:rsidR="00AF39FE">
        <w:rPr>
          <w:rFonts w:ascii="Times New Roman" w:hAnsi="Times New Roman" w:cs="Times New Roman"/>
          <w:noProof/>
          <w:sz w:val="24"/>
          <w:szCs w:val="24"/>
        </w:rPr>
        <w:t>24</w:t>
      </w:r>
      <w:r w:rsidRPr="00F1011B">
        <w:rPr>
          <w:rFonts w:ascii="Times New Roman" w:hAnsi="Times New Roman" w:cs="Times New Roman"/>
          <w:sz w:val="24"/>
          <w:szCs w:val="24"/>
        </w:rPr>
        <w:fldChar w:fldCharType="end"/>
      </w:r>
      <w:bookmarkEnd w:id="107"/>
      <w:r w:rsidRPr="00F1011B">
        <w:rPr>
          <w:rFonts w:ascii="Times New Roman" w:hAnsi="Times New Roman" w:cs="Times New Roman"/>
          <w:sz w:val="24"/>
          <w:szCs w:val="24"/>
        </w:rPr>
        <w:t>. Завершение редактирования файла</w:t>
      </w:r>
      <w:bookmarkEnd w:id="108"/>
    </w:p>
    <w:p w14:paraId="7B714547" w14:textId="569AFAAD" w:rsidR="00E13A45" w:rsidRPr="00F1011B" w:rsidRDefault="00E13A45" w:rsidP="00F1011B">
      <w:pPr>
        <w:numPr>
          <w:ilvl w:val="3"/>
          <w:numId w:val="0"/>
        </w:numPr>
        <w:tabs>
          <w:tab w:val="left" w:pos="567"/>
        </w:tabs>
        <w:spacing w:after="0" w:line="360" w:lineRule="auto"/>
        <w:ind w:firstLine="567"/>
        <w:jc w:val="center"/>
        <w:rPr>
          <w:rFonts w:ascii="Times New Roman" w:eastAsia="Calibri" w:hAnsi="Times New Roman" w:cs="Times New Roman"/>
          <w:b/>
          <w:color w:val="FF0000"/>
          <w:sz w:val="24"/>
        </w:rPr>
      </w:pPr>
      <w:r w:rsidRPr="00F1011B">
        <w:rPr>
          <w:rFonts w:ascii="Times New Roman" w:eastAsia="Calibri" w:hAnsi="Times New Roman" w:cs="Times New Roman"/>
          <w:b/>
          <w:color w:val="FF0000"/>
          <w:sz w:val="24"/>
        </w:rPr>
        <w:t>Важно: Если действие «Закончить редактирование» не выполнено, то данный файл будет заблокирован, и согласующее лицо не сможет с ним работать,</w:t>
      </w:r>
      <w:r w:rsidR="00F1011B">
        <w:rPr>
          <w:rFonts w:ascii="Times New Roman" w:eastAsia="Calibri" w:hAnsi="Times New Roman" w:cs="Times New Roman"/>
          <w:b/>
          <w:color w:val="FF0000"/>
          <w:sz w:val="24"/>
        </w:rPr>
        <w:t xml:space="preserve"> а</w:t>
      </w:r>
      <w:r w:rsidRPr="00F1011B">
        <w:rPr>
          <w:rFonts w:ascii="Times New Roman" w:eastAsia="Calibri" w:hAnsi="Times New Roman" w:cs="Times New Roman"/>
          <w:b/>
          <w:color w:val="FF0000"/>
          <w:sz w:val="24"/>
        </w:rPr>
        <w:t xml:space="preserve"> внесенные изменения не будут видны остальным участникам процесса.</w:t>
      </w:r>
    </w:p>
    <w:p w14:paraId="7AE1578E" w14:textId="344CE316" w:rsidR="00E13A45" w:rsidRPr="00F1011B" w:rsidRDefault="00E13A45"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F1011B">
        <w:rPr>
          <w:rFonts w:ascii="Times New Roman" w:eastAsia="Calibri" w:hAnsi="Times New Roman" w:cs="Times New Roman"/>
          <w:color w:val="000000" w:themeColor="text1"/>
          <w:sz w:val="28"/>
          <w:szCs w:val="28"/>
        </w:rPr>
        <w:lastRenderedPageBreak/>
        <w:t>После устранения замечани</w:t>
      </w:r>
      <w:r w:rsidR="00F1011B">
        <w:rPr>
          <w:rFonts w:ascii="Times New Roman" w:eastAsia="Calibri" w:hAnsi="Times New Roman" w:cs="Times New Roman"/>
          <w:color w:val="000000" w:themeColor="text1"/>
          <w:sz w:val="28"/>
          <w:szCs w:val="28"/>
        </w:rPr>
        <w:t>й</w:t>
      </w:r>
      <w:r w:rsidRPr="00F1011B">
        <w:rPr>
          <w:rFonts w:ascii="Times New Roman" w:eastAsia="Calibri" w:hAnsi="Times New Roman" w:cs="Times New Roman"/>
          <w:color w:val="000000" w:themeColor="text1"/>
          <w:sz w:val="28"/>
          <w:szCs w:val="28"/>
        </w:rPr>
        <w:t xml:space="preserve"> необходимо перейти в карточк</w:t>
      </w:r>
      <w:r w:rsidR="00296DBE" w:rsidRPr="00F1011B">
        <w:rPr>
          <w:rFonts w:ascii="Times New Roman" w:eastAsia="Calibri" w:hAnsi="Times New Roman" w:cs="Times New Roman"/>
          <w:color w:val="000000" w:themeColor="text1"/>
          <w:sz w:val="28"/>
          <w:szCs w:val="28"/>
        </w:rPr>
        <w:t>у задачи «</w:t>
      </w:r>
      <w:r w:rsidR="00386D96" w:rsidRPr="00F1011B">
        <w:rPr>
          <w:rFonts w:ascii="Times New Roman" w:eastAsia="Calibri" w:hAnsi="Times New Roman" w:cs="Times New Roman"/>
          <w:color w:val="000000" w:themeColor="text1"/>
          <w:sz w:val="28"/>
          <w:szCs w:val="28"/>
        </w:rPr>
        <w:t>Ознакомиться с результатом согласовани</w:t>
      </w:r>
      <w:r w:rsidR="00296DBE" w:rsidRPr="00F1011B">
        <w:rPr>
          <w:rFonts w:ascii="Times New Roman" w:eastAsia="Calibri" w:hAnsi="Times New Roman" w:cs="Times New Roman"/>
          <w:color w:val="000000" w:themeColor="text1"/>
          <w:sz w:val="28"/>
          <w:szCs w:val="28"/>
        </w:rPr>
        <w:t>я», нажать кнопку «</w:t>
      </w:r>
      <w:r w:rsidR="00386D96" w:rsidRPr="00F1011B">
        <w:rPr>
          <w:rFonts w:ascii="Times New Roman" w:eastAsia="Calibri" w:hAnsi="Times New Roman" w:cs="Times New Roman"/>
          <w:color w:val="000000" w:themeColor="text1"/>
          <w:sz w:val="28"/>
          <w:szCs w:val="28"/>
        </w:rPr>
        <w:t>Повторить согласование</w:t>
      </w:r>
      <w:r w:rsidR="00296DBE" w:rsidRPr="00F1011B">
        <w:rPr>
          <w:rFonts w:ascii="Times New Roman" w:eastAsia="Calibri" w:hAnsi="Times New Roman" w:cs="Times New Roman"/>
          <w:color w:val="000000" w:themeColor="text1"/>
          <w:sz w:val="28"/>
          <w:szCs w:val="28"/>
        </w:rPr>
        <w:t xml:space="preserve">», </w:t>
      </w:r>
      <w:r w:rsidRPr="00F1011B">
        <w:rPr>
          <w:rFonts w:ascii="Times New Roman" w:eastAsia="Calibri" w:hAnsi="Times New Roman" w:cs="Times New Roman"/>
          <w:color w:val="000000" w:themeColor="text1"/>
          <w:sz w:val="28"/>
          <w:szCs w:val="28"/>
        </w:rPr>
        <w:t>заполнить поле «Ваш комментари</w:t>
      </w:r>
      <w:r w:rsidR="00BB4305" w:rsidRPr="00F1011B">
        <w:rPr>
          <w:rFonts w:ascii="Times New Roman" w:eastAsia="Calibri" w:hAnsi="Times New Roman" w:cs="Times New Roman"/>
          <w:color w:val="000000" w:themeColor="text1"/>
          <w:sz w:val="28"/>
          <w:szCs w:val="28"/>
        </w:rPr>
        <w:t>й» и нажать кнопку «</w:t>
      </w:r>
      <w:r w:rsidR="00296DBE" w:rsidRPr="00F1011B">
        <w:rPr>
          <w:rFonts w:ascii="Times New Roman" w:eastAsia="Calibri" w:hAnsi="Times New Roman" w:cs="Times New Roman"/>
          <w:color w:val="000000" w:themeColor="text1"/>
          <w:sz w:val="28"/>
          <w:szCs w:val="28"/>
        </w:rPr>
        <w:t>Отправить на повторное согласование</w:t>
      </w:r>
      <w:r w:rsidR="00BB4305" w:rsidRPr="00F1011B">
        <w:rPr>
          <w:rFonts w:ascii="Times New Roman" w:eastAsia="Calibri" w:hAnsi="Times New Roman" w:cs="Times New Roman"/>
          <w:color w:val="000000" w:themeColor="text1"/>
          <w:sz w:val="28"/>
          <w:szCs w:val="28"/>
        </w:rPr>
        <w:t>» (</w:t>
      </w:r>
      <w:r w:rsidR="00F1011B">
        <w:rPr>
          <w:rFonts w:ascii="Times New Roman" w:eastAsia="Calibri" w:hAnsi="Times New Roman" w:cs="Times New Roman"/>
          <w:color w:val="000000" w:themeColor="text1"/>
          <w:sz w:val="28"/>
          <w:szCs w:val="28"/>
        </w:rPr>
        <w:fldChar w:fldCharType="begin"/>
      </w:r>
      <w:r w:rsidR="00F1011B">
        <w:rPr>
          <w:rFonts w:ascii="Times New Roman" w:eastAsia="Calibri" w:hAnsi="Times New Roman" w:cs="Times New Roman"/>
          <w:color w:val="000000" w:themeColor="text1"/>
          <w:sz w:val="28"/>
          <w:szCs w:val="28"/>
        </w:rPr>
        <w:instrText xml:space="preserve"> REF _Ref525432253 \h  \* MERGEFORMAT </w:instrText>
      </w:r>
      <w:r w:rsidR="00F1011B">
        <w:rPr>
          <w:rFonts w:ascii="Times New Roman" w:eastAsia="Calibri" w:hAnsi="Times New Roman" w:cs="Times New Roman"/>
          <w:color w:val="000000" w:themeColor="text1"/>
          <w:sz w:val="28"/>
          <w:szCs w:val="28"/>
        </w:rPr>
      </w:r>
      <w:r w:rsidR="00F1011B">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25</w:t>
      </w:r>
      <w:r w:rsidR="00F1011B">
        <w:rPr>
          <w:rFonts w:ascii="Times New Roman" w:eastAsia="Calibri" w:hAnsi="Times New Roman" w:cs="Times New Roman"/>
          <w:color w:val="000000" w:themeColor="text1"/>
          <w:sz w:val="28"/>
          <w:szCs w:val="28"/>
        </w:rPr>
        <w:fldChar w:fldCharType="end"/>
      </w:r>
      <w:r w:rsidR="00F1011B">
        <w:rPr>
          <w:rFonts w:ascii="Times New Roman" w:eastAsia="Calibri" w:hAnsi="Times New Roman" w:cs="Times New Roman"/>
          <w:color w:val="000000" w:themeColor="text1"/>
          <w:sz w:val="28"/>
          <w:szCs w:val="28"/>
        </w:rPr>
        <w:t>).</w:t>
      </w:r>
    </w:p>
    <w:p w14:paraId="33797CE4" w14:textId="14001712" w:rsidR="00F1011B" w:rsidRPr="003F1775" w:rsidRDefault="00F1011B"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3F1775">
        <w:rPr>
          <w:rFonts w:ascii="Times New Roman" w:eastAsia="Calibri" w:hAnsi="Times New Roman" w:cs="Times New Roman"/>
          <w:color w:val="000000" w:themeColor="text1"/>
          <w:sz w:val="28"/>
          <w:szCs w:val="28"/>
        </w:rPr>
        <w:t>Если по документу не хватает визы сотрудника из другого подразделения, согласующему следует нажать кнопку «Не согласовано» с комментарием о необходимости согласования</w:t>
      </w:r>
      <w:r>
        <w:rPr>
          <w:rFonts w:ascii="Times New Roman" w:eastAsia="Calibri" w:hAnsi="Times New Roman" w:cs="Times New Roman"/>
          <w:color w:val="000000" w:themeColor="text1"/>
          <w:sz w:val="28"/>
          <w:szCs w:val="28"/>
        </w:rPr>
        <w:t xml:space="preserve"> документа с данным пользователем</w:t>
      </w:r>
      <w:r w:rsidRPr="003F1775">
        <w:rPr>
          <w:rFonts w:ascii="Times New Roman" w:eastAsia="Calibri" w:hAnsi="Times New Roman" w:cs="Times New Roman"/>
          <w:color w:val="000000" w:themeColor="text1"/>
          <w:sz w:val="28"/>
          <w:szCs w:val="28"/>
        </w:rPr>
        <w:t>. После получения задачи «Ознакомиться с результатом согласования» автору требуется нажать кнопку «Повторить согласование», в поле «С кем согласовать» добавить дополнительное согласующее лицо, внести комментарий и нажать кнопку «Отправить на повторное согласование» (</w:t>
      </w:r>
      <w:r>
        <w:rPr>
          <w:rFonts w:ascii="Times New Roman" w:eastAsia="Calibri" w:hAnsi="Times New Roman" w:cs="Times New Roman"/>
          <w:color w:val="000000" w:themeColor="text1"/>
          <w:sz w:val="28"/>
          <w:szCs w:val="28"/>
        </w:rPr>
        <w:fldChar w:fldCharType="begin"/>
      </w:r>
      <w:r>
        <w:rPr>
          <w:rFonts w:ascii="Times New Roman" w:eastAsia="Calibri" w:hAnsi="Times New Roman" w:cs="Times New Roman"/>
          <w:color w:val="000000" w:themeColor="text1"/>
          <w:sz w:val="28"/>
          <w:szCs w:val="28"/>
        </w:rPr>
        <w:instrText xml:space="preserve"> REF _Ref525432253 \h  \* MERGEFORMAT </w:instrText>
      </w:r>
      <w:r>
        <w:rPr>
          <w:rFonts w:ascii="Times New Roman" w:eastAsia="Calibri" w:hAnsi="Times New Roman" w:cs="Times New Roman"/>
          <w:color w:val="000000" w:themeColor="text1"/>
          <w:sz w:val="28"/>
          <w:szCs w:val="28"/>
        </w:rPr>
      </w:r>
      <w:r>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25</w:t>
      </w:r>
      <w:r>
        <w:rPr>
          <w:rFonts w:ascii="Times New Roman" w:eastAsia="Calibri" w:hAnsi="Times New Roman" w:cs="Times New Roman"/>
          <w:color w:val="000000" w:themeColor="text1"/>
          <w:sz w:val="28"/>
          <w:szCs w:val="28"/>
        </w:rPr>
        <w:fldChar w:fldCharType="end"/>
      </w:r>
      <w:r w:rsidRPr="003F1775">
        <w:rPr>
          <w:rFonts w:ascii="Times New Roman" w:eastAsia="Calibri" w:hAnsi="Times New Roman" w:cs="Times New Roman"/>
          <w:color w:val="000000" w:themeColor="text1"/>
          <w:sz w:val="28"/>
          <w:szCs w:val="28"/>
        </w:rPr>
        <w:t>).</w:t>
      </w:r>
    </w:p>
    <w:p w14:paraId="56B90D12" w14:textId="77777777" w:rsidR="00F1011B" w:rsidRPr="00F352F9" w:rsidRDefault="00F1011B" w:rsidP="00F1011B">
      <w:pPr>
        <w:numPr>
          <w:ilvl w:val="3"/>
          <w:numId w:val="0"/>
        </w:numPr>
        <w:tabs>
          <w:tab w:val="left" w:pos="567"/>
        </w:tabs>
        <w:spacing w:after="0" w:line="360" w:lineRule="auto"/>
        <w:jc w:val="center"/>
        <w:rPr>
          <w:rFonts w:ascii="Times New Roman" w:eastAsia="Calibri" w:hAnsi="Times New Roman" w:cs="Times New Roman"/>
          <w:color w:val="000000" w:themeColor="text1"/>
          <w:sz w:val="24"/>
        </w:rPr>
      </w:pPr>
      <w:r w:rsidRPr="00F352F9">
        <w:rPr>
          <w:rFonts w:ascii="Times New Roman" w:eastAsia="Calibri" w:hAnsi="Times New Roman" w:cs="Times New Roman"/>
          <w:noProof/>
          <w:color w:val="000000" w:themeColor="text1"/>
          <w:sz w:val="24"/>
          <w:lang w:eastAsia="ru-RU"/>
        </w:rPr>
        <w:drawing>
          <wp:inline distT="0" distB="0" distL="0" distR="0" wp14:anchorId="3F721D35" wp14:editId="17D75598">
            <wp:extent cx="5538216" cy="280670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53348" cy="2814369"/>
                    </a:xfrm>
                    <a:prstGeom prst="rect">
                      <a:avLst/>
                    </a:prstGeom>
                  </pic:spPr>
                </pic:pic>
              </a:graphicData>
            </a:graphic>
          </wp:inline>
        </w:drawing>
      </w:r>
    </w:p>
    <w:p w14:paraId="6BFBBC73" w14:textId="3AFB6BCE" w:rsidR="00F1011B" w:rsidRPr="00F1011B" w:rsidRDefault="00F1011B" w:rsidP="00F1011B">
      <w:pPr>
        <w:pStyle w:val="af1"/>
        <w:spacing w:line="360" w:lineRule="auto"/>
        <w:jc w:val="center"/>
        <w:rPr>
          <w:rFonts w:ascii="Times New Roman" w:hAnsi="Times New Roman" w:cs="Times New Roman"/>
          <w:sz w:val="24"/>
          <w:szCs w:val="24"/>
        </w:rPr>
      </w:pPr>
      <w:bookmarkStart w:id="109" w:name="_Ref525432253"/>
      <w:bookmarkStart w:id="110" w:name="_Toc525565049"/>
      <w:r w:rsidRPr="00F1011B">
        <w:rPr>
          <w:rFonts w:ascii="Times New Roman" w:hAnsi="Times New Roman" w:cs="Times New Roman"/>
          <w:sz w:val="24"/>
          <w:szCs w:val="24"/>
        </w:rPr>
        <w:t xml:space="preserve">Рисунок </w:t>
      </w:r>
      <w:r w:rsidRPr="00F1011B">
        <w:rPr>
          <w:rFonts w:ascii="Times New Roman" w:hAnsi="Times New Roman" w:cs="Times New Roman"/>
          <w:sz w:val="24"/>
          <w:szCs w:val="24"/>
        </w:rPr>
        <w:fldChar w:fldCharType="begin"/>
      </w:r>
      <w:r w:rsidRPr="00F1011B">
        <w:rPr>
          <w:rFonts w:ascii="Times New Roman" w:hAnsi="Times New Roman" w:cs="Times New Roman"/>
          <w:sz w:val="24"/>
          <w:szCs w:val="24"/>
        </w:rPr>
        <w:instrText xml:space="preserve"> SEQ Рисунок \* ARABIC </w:instrText>
      </w:r>
      <w:r w:rsidRPr="00F1011B">
        <w:rPr>
          <w:rFonts w:ascii="Times New Roman" w:hAnsi="Times New Roman" w:cs="Times New Roman"/>
          <w:sz w:val="24"/>
          <w:szCs w:val="24"/>
        </w:rPr>
        <w:fldChar w:fldCharType="separate"/>
      </w:r>
      <w:r w:rsidR="00AF39FE">
        <w:rPr>
          <w:rFonts w:ascii="Times New Roman" w:hAnsi="Times New Roman" w:cs="Times New Roman"/>
          <w:noProof/>
          <w:sz w:val="24"/>
          <w:szCs w:val="24"/>
        </w:rPr>
        <w:t>25</w:t>
      </w:r>
      <w:r w:rsidRPr="00F1011B">
        <w:rPr>
          <w:rFonts w:ascii="Times New Roman" w:hAnsi="Times New Roman" w:cs="Times New Roman"/>
          <w:sz w:val="24"/>
          <w:szCs w:val="24"/>
        </w:rPr>
        <w:fldChar w:fldCharType="end"/>
      </w:r>
      <w:bookmarkEnd w:id="109"/>
      <w:r w:rsidRPr="00F1011B">
        <w:rPr>
          <w:rFonts w:ascii="Times New Roman" w:hAnsi="Times New Roman" w:cs="Times New Roman"/>
          <w:sz w:val="24"/>
          <w:szCs w:val="24"/>
        </w:rPr>
        <w:t>. Отправка на повторное согласование</w:t>
      </w:r>
      <w:bookmarkEnd w:id="110"/>
    </w:p>
    <w:p w14:paraId="6FC69F7B" w14:textId="77777777" w:rsidR="00F1011B" w:rsidRDefault="00F1011B" w:rsidP="00F1011B">
      <w:pPr>
        <w:spacing w:line="360" w:lineRule="auto"/>
        <w:ind w:firstLine="709"/>
        <w:rPr>
          <w:rFonts w:ascii="Times New Roman" w:eastAsia="Calibri" w:hAnsi="Times New Roman" w:cs="Times New Roman"/>
          <w:color w:val="000000" w:themeColor="text1"/>
          <w:sz w:val="28"/>
          <w:szCs w:val="28"/>
        </w:rPr>
      </w:pPr>
      <w:r w:rsidRPr="00FA649F">
        <w:rPr>
          <w:rFonts w:ascii="Times New Roman" w:eastAsia="Calibri" w:hAnsi="Times New Roman" w:cs="Times New Roman"/>
          <w:color w:val="000000" w:themeColor="text1"/>
          <w:sz w:val="28"/>
          <w:szCs w:val="28"/>
        </w:rPr>
        <w:t>При необходимости из карточки задачи можно сформировать печатные формы листов согласования. Для этого требуется нажать на кнопку «Лист согласования</w:t>
      </w:r>
      <w:r>
        <w:rPr>
          <w:rFonts w:ascii="Times New Roman" w:eastAsia="Calibri" w:hAnsi="Times New Roman" w:cs="Times New Roman"/>
          <w:color w:val="000000" w:themeColor="text1"/>
          <w:sz w:val="28"/>
          <w:szCs w:val="28"/>
        </w:rPr>
        <w:t>»</w:t>
      </w:r>
      <w:r w:rsidRPr="00FA649F">
        <w:rPr>
          <w:rFonts w:ascii="Times New Roman" w:eastAsia="Calibri" w:hAnsi="Times New Roman" w:cs="Times New Roman"/>
          <w:color w:val="000000" w:themeColor="text1"/>
          <w:sz w:val="28"/>
          <w:szCs w:val="28"/>
        </w:rPr>
        <w:t>, после чего в выпадающем меню следует выбрать нужный вариант ПФ</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fldChar w:fldCharType="begin"/>
      </w:r>
      <w:r>
        <w:rPr>
          <w:rFonts w:ascii="Times New Roman" w:eastAsia="Calibri" w:hAnsi="Times New Roman" w:cs="Times New Roman"/>
          <w:color w:val="000000" w:themeColor="text1"/>
          <w:sz w:val="28"/>
          <w:szCs w:val="28"/>
        </w:rPr>
        <w:instrText xml:space="preserve"> REF _Ref525426759 \h  \* MERGEFORMAT </w:instrText>
      </w:r>
      <w:r>
        <w:rPr>
          <w:rFonts w:ascii="Times New Roman" w:eastAsia="Calibri" w:hAnsi="Times New Roman" w:cs="Times New Roman"/>
          <w:color w:val="000000" w:themeColor="text1"/>
          <w:sz w:val="28"/>
          <w:szCs w:val="28"/>
        </w:rPr>
      </w:r>
      <w:r>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22</w:t>
      </w:r>
      <w:r>
        <w:rPr>
          <w:rFonts w:ascii="Times New Roman" w:eastAsia="Calibri" w:hAnsi="Times New Roman" w:cs="Times New Roman"/>
          <w:color w:val="000000" w:themeColor="text1"/>
          <w:sz w:val="28"/>
          <w:szCs w:val="28"/>
        </w:rPr>
        <w:fldChar w:fldCharType="end"/>
      </w:r>
      <w:r>
        <w:rPr>
          <w:rFonts w:ascii="Times New Roman" w:eastAsia="Calibri" w:hAnsi="Times New Roman" w:cs="Times New Roman"/>
          <w:color w:val="000000" w:themeColor="text1"/>
          <w:sz w:val="28"/>
          <w:szCs w:val="28"/>
        </w:rPr>
        <w:t>)</w:t>
      </w:r>
      <w:r w:rsidRPr="00FA649F">
        <w:rPr>
          <w:rFonts w:ascii="Times New Roman" w:eastAsia="Calibri" w:hAnsi="Times New Roman" w:cs="Times New Roman"/>
          <w:color w:val="000000" w:themeColor="text1"/>
          <w:sz w:val="28"/>
          <w:szCs w:val="28"/>
        </w:rPr>
        <w:t>.</w:t>
      </w:r>
    </w:p>
    <w:p w14:paraId="31E1363C" w14:textId="77777777" w:rsidR="00F1011B" w:rsidRPr="00AA0A34" w:rsidRDefault="00F1011B" w:rsidP="00F1011B">
      <w:pPr>
        <w:pStyle w:val="af2"/>
        <w:numPr>
          <w:ilvl w:val="0"/>
          <w:numId w:val="23"/>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ПФ «Лист согласования» (</w:t>
      </w:r>
      <w:r>
        <w:rPr>
          <w:rFonts w:ascii="Times New Roman" w:eastAsia="Calibri" w:hAnsi="Times New Roman" w:cs="Times New Roman"/>
          <w:color w:val="000000" w:themeColor="text1"/>
          <w:sz w:val="28"/>
          <w:szCs w:val="28"/>
        </w:rPr>
        <w:fldChar w:fldCharType="begin"/>
      </w:r>
      <w:r>
        <w:rPr>
          <w:rFonts w:ascii="Times New Roman" w:eastAsia="Calibri" w:hAnsi="Times New Roman" w:cs="Times New Roman"/>
          <w:color w:val="000000" w:themeColor="text1"/>
          <w:sz w:val="28"/>
          <w:szCs w:val="28"/>
        </w:rPr>
        <w:instrText xml:space="preserve"> REF _Ref525428457 \h  \* MERGEFORMAT </w:instrText>
      </w:r>
      <w:r>
        <w:rPr>
          <w:rFonts w:ascii="Times New Roman" w:eastAsia="Calibri" w:hAnsi="Times New Roman" w:cs="Times New Roman"/>
          <w:color w:val="000000" w:themeColor="text1"/>
          <w:sz w:val="28"/>
          <w:szCs w:val="28"/>
        </w:rPr>
      </w:r>
      <w:r>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26</w:t>
      </w:r>
      <w:r>
        <w:rPr>
          <w:rFonts w:ascii="Times New Roman" w:eastAsia="Calibri" w:hAnsi="Times New Roman" w:cs="Times New Roman"/>
          <w:color w:val="000000" w:themeColor="text1"/>
          <w:sz w:val="28"/>
          <w:szCs w:val="28"/>
        </w:rPr>
        <w:fldChar w:fldCharType="end"/>
      </w:r>
      <w:r>
        <w:rPr>
          <w:rFonts w:ascii="Times New Roman" w:eastAsia="Calibri" w:hAnsi="Times New Roman" w:cs="Times New Roman"/>
          <w:color w:val="000000" w:themeColor="text1"/>
          <w:sz w:val="28"/>
          <w:szCs w:val="28"/>
        </w:rPr>
        <w:t>). В данной ПФ отражены данные о согласующих (Должности, ФИО) и задачах согласования (результат согласования, комментарий к задаче, дата поступления задачи к исполнителю, дата исполнения задачи, фактическое время исполнения задачи и нормативный срок исполнения (по процессу). В форме ПФ печатается штрихкод, по которому можно определить документ-основание Листа согласования. Также представлена информация об авторе документа и внутреннем (системном) номере документа в системе.</w:t>
      </w:r>
    </w:p>
    <w:p w14:paraId="27EA5BB6" w14:textId="77777777" w:rsidR="00F1011B" w:rsidRDefault="00F1011B" w:rsidP="00F1011B">
      <w:pPr>
        <w:keepNext/>
        <w:spacing w:after="0" w:line="360" w:lineRule="auto"/>
        <w:jc w:val="center"/>
      </w:pPr>
      <w:r>
        <w:rPr>
          <w:noProof/>
          <w:lang w:eastAsia="ru-RU"/>
        </w:rPr>
        <w:drawing>
          <wp:inline distT="0" distB="0" distL="0" distR="0" wp14:anchorId="38B3154A" wp14:editId="49448FEC">
            <wp:extent cx="4837582" cy="3113126"/>
            <wp:effectExtent l="0" t="0" r="1270" b="0"/>
            <wp:docPr id="36" name="Рисунок 36" descr="C:\Users\KOVALE~1\AppData\Local\Temp\SNAGHTML17cb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LE~1\AppData\Local\Temp\SNAGHTML17cb02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2286" cy="3116153"/>
                    </a:xfrm>
                    <a:prstGeom prst="rect">
                      <a:avLst/>
                    </a:prstGeom>
                    <a:noFill/>
                    <a:ln>
                      <a:noFill/>
                    </a:ln>
                  </pic:spPr>
                </pic:pic>
              </a:graphicData>
            </a:graphic>
          </wp:inline>
        </w:drawing>
      </w:r>
    </w:p>
    <w:p w14:paraId="64CD2CA2" w14:textId="77777777" w:rsidR="00F1011B" w:rsidRDefault="00F1011B" w:rsidP="00F1011B">
      <w:pPr>
        <w:pStyle w:val="af1"/>
        <w:jc w:val="center"/>
        <w:rPr>
          <w:rFonts w:ascii="Times New Roman" w:hAnsi="Times New Roman" w:cs="Times New Roman"/>
          <w:sz w:val="24"/>
          <w:szCs w:val="24"/>
        </w:rPr>
      </w:pPr>
      <w:bookmarkStart w:id="111" w:name="_Ref525428457"/>
      <w:bookmarkStart w:id="112" w:name="_Toc525565050"/>
      <w:r w:rsidRPr="008A15B6">
        <w:rPr>
          <w:rFonts w:ascii="Times New Roman" w:hAnsi="Times New Roman" w:cs="Times New Roman"/>
          <w:sz w:val="24"/>
          <w:szCs w:val="24"/>
        </w:rPr>
        <w:t xml:space="preserve">Рисунок </w:t>
      </w:r>
      <w:r w:rsidRPr="008A15B6">
        <w:rPr>
          <w:rFonts w:ascii="Times New Roman" w:hAnsi="Times New Roman" w:cs="Times New Roman"/>
          <w:sz w:val="24"/>
          <w:szCs w:val="24"/>
        </w:rPr>
        <w:fldChar w:fldCharType="begin"/>
      </w:r>
      <w:r w:rsidRPr="008A15B6">
        <w:rPr>
          <w:rFonts w:ascii="Times New Roman" w:hAnsi="Times New Roman" w:cs="Times New Roman"/>
          <w:sz w:val="24"/>
          <w:szCs w:val="24"/>
        </w:rPr>
        <w:instrText xml:space="preserve"> SEQ Рисунок \* ARABIC </w:instrText>
      </w:r>
      <w:r w:rsidRPr="008A15B6">
        <w:rPr>
          <w:rFonts w:ascii="Times New Roman" w:hAnsi="Times New Roman" w:cs="Times New Roman"/>
          <w:sz w:val="24"/>
          <w:szCs w:val="24"/>
        </w:rPr>
        <w:fldChar w:fldCharType="separate"/>
      </w:r>
      <w:r w:rsidR="00AF39FE">
        <w:rPr>
          <w:rFonts w:ascii="Times New Roman" w:hAnsi="Times New Roman" w:cs="Times New Roman"/>
          <w:noProof/>
          <w:sz w:val="24"/>
          <w:szCs w:val="24"/>
        </w:rPr>
        <w:t>26</w:t>
      </w:r>
      <w:r w:rsidRPr="008A15B6">
        <w:rPr>
          <w:rFonts w:ascii="Times New Roman" w:hAnsi="Times New Roman" w:cs="Times New Roman"/>
          <w:sz w:val="24"/>
          <w:szCs w:val="24"/>
        </w:rPr>
        <w:fldChar w:fldCharType="end"/>
      </w:r>
      <w:bookmarkEnd w:id="111"/>
      <w:r w:rsidRPr="008A15B6">
        <w:rPr>
          <w:rFonts w:ascii="Times New Roman" w:hAnsi="Times New Roman" w:cs="Times New Roman"/>
          <w:sz w:val="24"/>
          <w:szCs w:val="24"/>
        </w:rPr>
        <w:t>. ПФ "Лист согласования</w:t>
      </w:r>
      <w:bookmarkEnd w:id="112"/>
    </w:p>
    <w:p w14:paraId="2E3622B0" w14:textId="77777777" w:rsidR="00F1011B" w:rsidRPr="00457DD4" w:rsidRDefault="00F1011B" w:rsidP="00F1011B">
      <w:pPr>
        <w:pStyle w:val="af2"/>
        <w:numPr>
          <w:ilvl w:val="0"/>
          <w:numId w:val="23"/>
        </w:numPr>
        <w:spacing w:line="360" w:lineRule="auto"/>
        <w:rPr>
          <w:rFonts w:ascii="Times New Roman" w:hAnsi="Times New Roman" w:cs="Times New Roman"/>
          <w:sz w:val="28"/>
          <w:szCs w:val="28"/>
        </w:rPr>
      </w:pPr>
      <w:r w:rsidRPr="00457DD4">
        <w:rPr>
          <w:rFonts w:ascii="Times New Roman" w:hAnsi="Times New Roman" w:cs="Times New Roman"/>
          <w:sz w:val="28"/>
          <w:szCs w:val="28"/>
        </w:rPr>
        <w:t>ПФ «Лист согласования с историей»</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_Ref525429195 \h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27</w:t>
      </w:r>
      <w:r>
        <w:rPr>
          <w:rFonts w:ascii="Times New Roman" w:hAnsi="Times New Roman" w:cs="Times New Roman"/>
          <w:sz w:val="28"/>
          <w:szCs w:val="28"/>
        </w:rPr>
        <w:fldChar w:fldCharType="end"/>
      </w:r>
      <w:r>
        <w:rPr>
          <w:rFonts w:ascii="Times New Roman" w:hAnsi="Times New Roman" w:cs="Times New Roman"/>
          <w:sz w:val="28"/>
          <w:szCs w:val="28"/>
        </w:rPr>
        <w:t>)</w:t>
      </w:r>
      <w:r w:rsidRPr="00457DD4">
        <w:rPr>
          <w:rFonts w:ascii="Times New Roman" w:hAnsi="Times New Roman" w:cs="Times New Roman"/>
          <w:sz w:val="28"/>
          <w:szCs w:val="28"/>
        </w:rPr>
        <w:t xml:space="preserve">. В данной ПФ </w:t>
      </w:r>
      <w:r w:rsidRPr="00457DD4">
        <w:rPr>
          <w:rFonts w:ascii="Times New Roman" w:eastAsia="Calibri" w:hAnsi="Times New Roman" w:cs="Times New Roman"/>
          <w:color w:val="000000" w:themeColor="text1"/>
          <w:sz w:val="28"/>
          <w:szCs w:val="28"/>
        </w:rPr>
        <w:t>отражены данные о всех циклах согласования</w:t>
      </w:r>
      <w:r>
        <w:rPr>
          <w:rFonts w:ascii="Times New Roman" w:eastAsia="Calibri" w:hAnsi="Times New Roman" w:cs="Times New Roman"/>
          <w:color w:val="000000" w:themeColor="text1"/>
          <w:sz w:val="28"/>
          <w:szCs w:val="28"/>
        </w:rPr>
        <w:t xml:space="preserve"> и датах начала данных циклов, указанных перед таблицей цикла согласования</w:t>
      </w:r>
      <w:r w:rsidRPr="00457DD4">
        <w:rPr>
          <w:rFonts w:ascii="Times New Roman" w:eastAsia="Calibri" w:hAnsi="Times New Roman" w:cs="Times New Roman"/>
          <w:color w:val="000000" w:themeColor="text1"/>
          <w:sz w:val="28"/>
          <w:szCs w:val="28"/>
        </w:rPr>
        <w:t>. В ПФ содержаться данные о согласующих (</w:t>
      </w:r>
      <w:r>
        <w:rPr>
          <w:rFonts w:ascii="Times New Roman" w:eastAsia="Calibri" w:hAnsi="Times New Roman" w:cs="Times New Roman"/>
          <w:color w:val="000000" w:themeColor="text1"/>
          <w:sz w:val="28"/>
          <w:szCs w:val="28"/>
        </w:rPr>
        <w:t>д</w:t>
      </w:r>
      <w:r w:rsidRPr="00457DD4">
        <w:rPr>
          <w:rFonts w:ascii="Times New Roman" w:eastAsia="Calibri" w:hAnsi="Times New Roman" w:cs="Times New Roman"/>
          <w:color w:val="000000" w:themeColor="text1"/>
          <w:sz w:val="28"/>
          <w:szCs w:val="28"/>
        </w:rPr>
        <w:t xml:space="preserve">олжности, ФИО) и задачах согласования (результат согласования, комментарий к задаче, дата поступления задачи к исполнителю, дата исполнения задачи). В форме ПФ печатается штрихкод, по которому можно </w:t>
      </w:r>
      <w:r w:rsidRPr="00457DD4">
        <w:rPr>
          <w:rFonts w:ascii="Times New Roman" w:eastAsia="Calibri" w:hAnsi="Times New Roman" w:cs="Times New Roman"/>
          <w:color w:val="000000" w:themeColor="text1"/>
          <w:sz w:val="28"/>
          <w:szCs w:val="28"/>
        </w:rPr>
        <w:lastRenderedPageBreak/>
        <w:t>определить документ-основание Листа согласования.</w:t>
      </w:r>
      <w:r>
        <w:rPr>
          <w:rFonts w:ascii="Times New Roman" w:eastAsia="Calibri" w:hAnsi="Times New Roman" w:cs="Times New Roman"/>
          <w:color w:val="000000" w:themeColor="text1"/>
          <w:sz w:val="28"/>
          <w:szCs w:val="28"/>
        </w:rPr>
        <w:t xml:space="preserve"> Также в ПФ указан ответственный по документу (автор документа).</w:t>
      </w:r>
    </w:p>
    <w:p w14:paraId="6DDD79A0" w14:textId="77777777" w:rsidR="00F1011B" w:rsidRDefault="00F1011B" w:rsidP="00F1011B">
      <w:pPr>
        <w:keepNext/>
        <w:spacing w:after="0" w:line="360" w:lineRule="auto"/>
        <w:jc w:val="center"/>
      </w:pPr>
      <w:r>
        <w:rPr>
          <w:noProof/>
          <w:lang w:eastAsia="ru-RU"/>
        </w:rPr>
        <w:drawing>
          <wp:inline distT="0" distB="0" distL="0" distR="0" wp14:anchorId="66523AFB" wp14:editId="7BAD9EC0">
            <wp:extent cx="4355586" cy="4740249"/>
            <wp:effectExtent l="0" t="0" r="6985" b="3810"/>
            <wp:docPr id="37" name="Рисунок 37" descr="C:\Users\KOVALE~1\AppData\Local\Temp\SNAGHTML18d9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VALE~1\AppData\Local\Temp\SNAGHTML18d988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8144" cy="4743033"/>
                    </a:xfrm>
                    <a:prstGeom prst="rect">
                      <a:avLst/>
                    </a:prstGeom>
                    <a:noFill/>
                    <a:ln>
                      <a:noFill/>
                    </a:ln>
                  </pic:spPr>
                </pic:pic>
              </a:graphicData>
            </a:graphic>
          </wp:inline>
        </w:drawing>
      </w:r>
    </w:p>
    <w:p w14:paraId="648FD819" w14:textId="77777777" w:rsidR="00F1011B" w:rsidRDefault="00F1011B" w:rsidP="00F1011B">
      <w:pPr>
        <w:pStyle w:val="af1"/>
        <w:spacing w:line="360" w:lineRule="auto"/>
        <w:jc w:val="center"/>
        <w:rPr>
          <w:rFonts w:ascii="Times New Roman" w:hAnsi="Times New Roman" w:cs="Times New Roman"/>
          <w:sz w:val="24"/>
          <w:szCs w:val="24"/>
        </w:rPr>
      </w:pPr>
      <w:bookmarkStart w:id="113" w:name="_Ref525429195"/>
      <w:bookmarkStart w:id="114" w:name="_Toc525565051"/>
      <w:r w:rsidRPr="00543B72">
        <w:rPr>
          <w:rFonts w:ascii="Times New Roman" w:hAnsi="Times New Roman" w:cs="Times New Roman"/>
          <w:sz w:val="24"/>
          <w:szCs w:val="24"/>
        </w:rPr>
        <w:t xml:space="preserve">Рисунок </w:t>
      </w:r>
      <w:r w:rsidRPr="00543B72">
        <w:rPr>
          <w:rFonts w:ascii="Times New Roman" w:hAnsi="Times New Roman" w:cs="Times New Roman"/>
          <w:sz w:val="24"/>
          <w:szCs w:val="24"/>
        </w:rPr>
        <w:fldChar w:fldCharType="begin"/>
      </w:r>
      <w:r w:rsidRPr="00543B72">
        <w:rPr>
          <w:rFonts w:ascii="Times New Roman" w:hAnsi="Times New Roman" w:cs="Times New Roman"/>
          <w:sz w:val="24"/>
          <w:szCs w:val="24"/>
        </w:rPr>
        <w:instrText xml:space="preserve"> SEQ Рисунок \* ARABIC </w:instrText>
      </w:r>
      <w:r w:rsidRPr="00543B72">
        <w:rPr>
          <w:rFonts w:ascii="Times New Roman" w:hAnsi="Times New Roman" w:cs="Times New Roman"/>
          <w:sz w:val="24"/>
          <w:szCs w:val="24"/>
        </w:rPr>
        <w:fldChar w:fldCharType="separate"/>
      </w:r>
      <w:r w:rsidR="00AF39FE">
        <w:rPr>
          <w:rFonts w:ascii="Times New Roman" w:hAnsi="Times New Roman" w:cs="Times New Roman"/>
          <w:noProof/>
          <w:sz w:val="24"/>
          <w:szCs w:val="24"/>
        </w:rPr>
        <w:t>27</w:t>
      </w:r>
      <w:r w:rsidRPr="00543B72">
        <w:rPr>
          <w:rFonts w:ascii="Times New Roman" w:hAnsi="Times New Roman" w:cs="Times New Roman"/>
          <w:sz w:val="24"/>
          <w:szCs w:val="24"/>
        </w:rPr>
        <w:fldChar w:fldCharType="end"/>
      </w:r>
      <w:bookmarkEnd w:id="113"/>
      <w:r w:rsidRPr="00543B72">
        <w:rPr>
          <w:rFonts w:ascii="Times New Roman" w:hAnsi="Times New Roman" w:cs="Times New Roman"/>
          <w:sz w:val="24"/>
          <w:szCs w:val="24"/>
        </w:rPr>
        <w:t>. ПФ "Лист согласования с историей"</w:t>
      </w:r>
      <w:bookmarkEnd w:id="114"/>
    </w:p>
    <w:p w14:paraId="7D62235A" w14:textId="77777777" w:rsidR="00F1011B" w:rsidRPr="002037D9" w:rsidRDefault="00F1011B" w:rsidP="00F1011B">
      <w:pPr>
        <w:pStyle w:val="af2"/>
        <w:numPr>
          <w:ilvl w:val="0"/>
          <w:numId w:val="23"/>
        </w:numPr>
        <w:spacing w:line="360" w:lineRule="auto"/>
        <w:rPr>
          <w:rFonts w:ascii="Times New Roman" w:eastAsia="Calibri" w:hAnsi="Times New Roman" w:cs="Times New Roman"/>
          <w:color w:val="000000" w:themeColor="text1"/>
          <w:sz w:val="28"/>
          <w:szCs w:val="28"/>
        </w:rPr>
      </w:pPr>
      <w:r w:rsidRPr="002037D9">
        <w:rPr>
          <w:rFonts w:ascii="Times New Roman" w:eastAsia="Calibri" w:hAnsi="Times New Roman" w:cs="Times New Roman"/>
          <w:color w:val="000000" w:themeColor="text1"/>
          <w:sz w:val="28"/>
          <w:szCs w:val="28"/>
        </w:rPr>
        <w:t>ПФ «Лист согласования без комментариев» (</w:t>
      </w:r>
      <w:r w:rsidRPr="002037D9">
        <w:rPr>
          <w:rFonts w:ascii="Times New Roman" w:eastAsia="Calibri" w:hAnsi="Times New Roman" w:cs="Times New Roman"/>
          <w:color w:val="000000" w:themeColor="text1"/>
          <w:sz w:val="28"/>
          <w:szCs w:val="28"/>
        </w:rPr>
        <w:fldChar w:fldCharType="begin"/>
      </w:r>
      <w:r w:rsidRPr="002037D9">
        <w:rPr>
          <w:rFonts w:ascii="Times New Roman" w:eastAsia="Calibri" w:hAnsi="Times New Roman" w:cs="Times New Roman"/>
          <w:color w:val="000000" w:themeColor="text1"/>
          <w:sz w:val="28"/>
          <w:szCs w:val="28"/>
        </w:rPr>
        <w:instrText xml:space="preserve"> REF _Ref525431355 \h </w:instrText>
      </w:r>
      <w:r>
        <w:rPr>
          <w:rFonts w:ascii="Times New Roman" w:eastAsia="Calibri" w:hAnsi="Times New Roman" w:cs="Times New Roman"/>
          <w:color w:val="000000" w:themeColor="text1"/>
          <w:sz w:val="28"/>
          <w:szCs w:val="28"/>
        </w:rPr>
        <w:instrText xml:space="preserve"> \* MERGEFORMAT </w:instrText>
      </w:r>
      <w:r w:rsidRPr="002037D9">
        <w:rPr>
          <w:rFonts w:ascii="Times New Roman" w:eastAsia="Calibri" w:hAnsi="Times New Roman" w:cs="Times New Roman"/>
          <w:color w:val="000000" w:themeColor="text1"/>
          <w:sz w:val="28"/>
          <w:szCs w:val="28"/>
        </w:rPr>
      </w:r>
      <w:r w:rsidRPr="002037D9">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28</w:t>
      </w:r>
      <w:r w:rsidRPr="002037D9">
        <w:rPr>
          <w:rFonts w:ascii="Times New Roman" w:eastAsia="Calibri" w:hAnsi="Times New Roman" w:cs="Times New Roman"/>
          <w:color w:val="000000" w:themeColor="text1"/>
          <w:sz w:val="28"/>
          <w:szCs w:val="28"/>
        </w:rPr>
        <w:fldChar w:fldCharType="end"/>
      </w:r>
      <w:r w:rsidRPr="002037D9">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В данной ПФ отражены данные о согласующих (Должности, ФИО) и задачах согласования (результат согласования, дата поступления задачи к исполнителю, дата исполнения задачи, фактическое время исполнения задачи и нормативный срок исполнения (по процессу). Комментарии к задаче скрыты, посмотреть их можно в системе в карточке документа или иных печатных формах. В форме ПФ печатается штрихкод, по которому можно определить документ-основание Листа согласования. Также представлена </w:t>
      </w:r>
      <w:r>
        <w:rPr>
          <w:rFonts w:ascii="Times New Roman" w:eastAsia="Calibri" w:hAnsi="Times New Roman" w:cs="Times New Roman"/>
          <w:color w:val="000000" w:themeColor="text1"/>
          <w:sz w:val="28"/>
          <w:szCs w:val="28"/>
        </w:rPr>
        <w:lastRenderedPageBreak/>
        <w:t>информация об авторе документа и внутреннем (системном) номере документа в системе.</w:t>
      </w:r>
    </w:p>
    <w:p w14:paraId="38F31F98" w14:textId="77777777" w:rsidR="00F1011B" w:rsidRDefault="00F1011B" w:rsidP="00F1011B">
      <w:pPr>
        <w:keepNext/>
        <w:spacing w:after="0" w:line="360" w:lineRule="auto"/>
        <w:jc w:val="center"/>
      </w:pPr>
      <w:r>
        <w:rPr>
          <w:noProof/>
          <w:lang w:eastAsia="ru-RU"/>
        </w:rPr>
        <w:drawing>
          <wp:inline distT="0" distB="0" distL="0" distR="0" wp14:anchorId="4EB01759" wp14:editId="547C84E0">
            <wp:extent cx="4718304" cy="2305942"/>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33818" cy="2313524"/>
                    </a:xfrm>
                    <a:prstGeom prst="rect">
                      <a:avLst/>
                    </a:prstGeom>
                  </pic:spPr>
                </pic:pic>
              </a:graphicData>
            </a:graphic>
          </wp:inline>
        </w:drawing>
      </w:r>
    </w:p>
    <w:p w14:paraId="620FD346" w14:textId="77777777" w:rsidR="00F1011B" w:rsidRDefault="00F1011B" w:rsidP="00F1011B">
      <w:pPr>
        <w:pStyle w:val="af1"/>
        <w:jc w:val="center"/>
        <w:rPr>
          <w:rFonts w:ascii="Times New Roman" w:hAnsi="Times New Roman" w:cs="Times New Roman"/>
          <w:sz w:val="24"/>
          <w:szCs w:val="24"/>
        </w:rPr>
      </w:pPr>
      <w:bookmarkStart w:id="115" w:name="_Ref525431355"/>
      <w:bookmarkStart w:id="116" w:name="_Toc525565052"/>
      <w:r w:rsidRPr="002037D9">
        <w:rPr>
          <w:rFonts w:ascii="Times New Roman" w:hAnsi="Times New Roman" w:cs="Times New Roman"/>
          <w:sz w:val="24"/>
          <w:szCs w:val="24"/>
        </w:rPr>
        <w:t xml:space="preserve">Рисунок </w:t>
      </w:r>
      <w:r w:rsidRPr="002037D9">
        <w:rPr>
          <w:rFonts w:ascii="Times New Roman" w:hAnsi="Times New Roman" w:cs="Times New Roman"/>
          <w:sz w:val="24"/>
          <w:szCs w:val="24"/>
        </w:rPr>
        <w:fldChar w:fldCharType="begin"/>
      </w:r>
      <w:r w:rsidRPr="002037D9">
        <w:rPr>
          <w:rFonts w:ascii="Times New Roman" w:hAnsi="Times New Roman" w:cs="Times New Roman"/>
          <w:sz w:val="24"/>
          <w:szCs w:val="24"/>
        </w:rPr>
        <w:instrText xml:space="preserve"> SEQ Рисунок \* ARABIC </w:instrText>
      </w:r>
      <w:r w:rsidRPr="002037D9">
        <w:rPr>
          <w:rFonts w:ascii="Times New Roman" w:hAnsi="Times New Roman" w:cs="Times New Roman"/>
          <w:sz w:val="24"/>
          <w:szCs w:val="24"/>
        </w:rPr>
        <w:fldChar w:fldCharType="separate"/>
      </w:r>
      <w:r w:rsidR="00AF39FE">
        <w:rPr>
          <w:rFonts w:ascii="Times New Roman" w:hAnsi="Times New Roman" w:cs="Times New Roman"/>
          <w:noProof/>
          <w:sz w:val="24"/>
          <w:szCs w:val="24"/>
        </w:rPr>
        <w:t>28</w:t>
      </w:r>
      <w:r w:rsidRPr="002037D9">
        <w:rPr>
          <w:rFonts w:ascii="Times New Roman" w:hAnsi="Times New Roman" w:cs="Times New Roman"/>
          <w:sz w:val="24"/>
          <w:szCs w:val="24"/>
        </w:rPr>
        <w:fldChar w:fldCharType="end"/>
      </w:r>
      <w:bookmarkEnd w:id="115"/>
      <w:r w:rsidRPr="002037D9">
        <w:rPr>
          <w:rFonts w:ascii="Times New Roman" w:hAnsi="Times New Roman" w:cs="Times New Roman"/>
          <w:sz w:val="24"/>
          <w:szCs w:val="24"/>
        </w:rPr>
        <w:t>. ПФ "Лист согласования без комментариев"</w:t>
      </w:r>
      <w:bookmarkEnd w:id="116"/>
    </w:p>
    <w:p w14:paraId="14290218" w14:textId="77777777" w:rsidR="00F1011B" w:rsidRPr="002037D9" w:rsidRDefault="00F1011B" w:rsidP="00F1011B">
      <w:pPr>
        <w:pStyle w:val="af2"/>
        <w:numPr>
          <w:ilvl w:val="0"/>
          <w:numId w:val="23"/>
        </w:numPr>
        <w:spacing w:line="360" w:lineRule="auto"/>
        <w:rPr>
          <w:rFonts w:ascii="Times New Roman" w:eastAsia="Calibri" w:hAnsi="Times New Roman" w:cs="Times New Roman"/>
          <w:color w:val="000000" w:themeColor="text1"/>
          <w:sz w:val="28"/>
          <w:szCs w:val="28"/>
        </w:rPr>
      </w:pPr>
      <w:r w:rsidRPr="002037D9">
        <w:rPr>
          <w:rFonts w:ascii="Times New Roman" w:eastAsia="Calibri" w:hAnsi="Times New Roman" w:cs="Times New Roman"/>
          <w:color w:val="000000" w:themeColor="text1"/>
          <w:sz w:val="28"/>
          <w:szCs w:val="28"/>
        </w:rPr>
        <w:t>ПФ «Лист согласования (без сроков)»</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fldChar w:fldCharType="begin"/>
      </w:r>
      <w:r>
        <w:rPr>
          <w:rFonts w:ascii="Times New Roman" w:eastAsia="Calibri" w:hAnsi="Times New Roman" w:cs="Times New Roman"/>
          <w:color w:val="000000" w:themeColor="text1"/>
          <w:sz w:val="28"/>
          <w:szCs w:val="28"/>
        </w:rPr>
        <w:instrText xml:space="preserve"> REF _Ref525431720 \h  \* MERGEFORMAT </w:instrText>
      </w:r>
      <w:r>
        <w:rPr>
          <w:rFonts w:ascii="Times New Roman" w:eastAsia="Calibri" w:hAnsi="Times New Roman" w:cs="Times New Roman"/>
          <w:color w:val="000000" w:themeColor="text1"/>
          <w:sz w:val="28"/>
          <w:szCs w:val="28"/>
        </w:rPr>
      </w:r>
      <w:r>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29</w:t>
      </w:r>
      <w:r>
        <w:rPr>
          <w:rFonts w:ascii="Times New Roman" w:eastAsia="Calibri" w:hAnsi="Times New Roman" w:cs="Times New Roman"/>
          <w:color w:val="000000" w:themeColor="text1"/>
          <w:sz w:val="28"/>
          <w:szCs w:val="28"/>
        </w:rPr>
        <w:fldChar w:fldCharType="end"/>
      </w:r>
      <w:r>
        <w:rPr>
          <w:rFonts w:ascii="Times New Roman" w:eastAsia="Calibri" w:hAnsi="Times New Roman" w:cs="Times New Roman"/>
          <w:color w:val="000000" w:themeColor="text1"/>
          <w:sz w:val="28"/>
          <w:szCs w:val="28"/>
        </w:rPr>
        <w:t>)</w:t>
      </w:r>
      <w:r w:rsidRPr="002037D9">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В данной ПФ отражены данные о согласующих (Должности, ФИО) и задачах согласования (результат согласования, комментарий к задаче). Информация о времени поступления задачи и сроках ее исполнения скрыты. Также в данной ПФ отсутствует информация об авторе документа и внутреннем (системном) номере документа. Данная ПФ предназначена для направления контрагентам. В форме ПФ печатается штрихкод, по которому можно определить документ-основание Листа согласования.</w:t>
      </w:r>
    </w:p>
    <w:p w14:paraId="04420826" w14:textId="77777777" w:rsidR="00F1011B" w:rsidRDefault="00F1011B" w:rsidP="00F1011B">
      <w:pPr>
        <w:keepNext/>
        <w:spacing w:after="0" w:line="360" w:lineRule="auto"/>
        <w:jc w:val="center"/>
      </w:pPr>
      <w:r>
        <w:rPr>
          <w:noProof/>
          <w:lang w:eastAsia="ru-RU"/>
        </w:rPr>
        <w:lastRenderedPageBreak/>
        <w:drawing>
          <wp:inline distT="0" distB="0" distL="0" distR="0" wp14:anchorId="48027385" wp14:editId="21168F9B">
            <wp:extent cx="4299737" cy="2826199"/>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34368" cy="2848962"/>
                    </a:xfrm>
                    <a:prstGeom prst="rect">
                      <a:avLst/>
                    </a:prstGeom>
                  </pic:spPr>
                </pic:pic>
              </a:graphicData>
            </a:graphic>
          </wp:inline>
        </w:drawing>
      </w:r>
    </w:p>
    <w:p w14:paraId="743F3A78" w14:textId="77777777" w:rsidR="00F1011B" w:rsidRPr="002037D9" w:rsidRDefault="00F1011B" w:rsidP="00F1011B">
      <w:pPr>
        <w:pStyle w:val="af1"/>
        <w:jc w:val="center"/>
        <w:rPr>
          <w:rFonts w:ascii="Times New Roman" w:hAnsi="Times New Roman" w:cs="Times New Roman"/>
          <w:sz w:val="24"/>
          <w:szCs w:val="24"/>
        </w:rPr>
      </w:pPr>
      <w:bookmarkStart w:id="117" w:name="_Ref525431720"/>
      <w:bookmarkStart w:id="118" w:name="_Toc525565053"/>
      <w:r w:rsidRPr="002037D9">
        <w:rPr>
          <w:rFonts w:ascii="Times New Roman" w:hAnsi="Times New Roman" w:cs="Times New Roman"/>
          <w:sz w:val="24"/>
          <w:szCs w:val="24"/>
        </w:rPr>
        <w:t xml:space="preserve">Рисунок </w:t>
      </w:r>
      <w:r w:rsidRPr="002037D9">
        <w:rPr>
          <w:rFonts w:ascii="Times New Roman" w:hAnsi="Times New Roman" w:cs="Times New Roman"/>
          <w:sz w:val="24"/>
          <w:szCs w:val="24"/>
        </w:rPr>
        <w:fldChar w:fldCharType="begin"/>
      </w:r>
      <w:r w:rsidRPr="002037D9">
        <w:rPr>
          <w:rFonts w:ascii="Times New Roman" w:hAnsi="Times New Roman" w:cs="Times New Roman"/>
          <w:sz w:val="24"/>
          <w:szCs w:val="24"/>
        </w:rPr>
        <w:instrText xml:space="preserve"> SEQ Рисунок \* ARABIC </w:instrText>
      </w:r>
      <w:r w:rsidRPr="002037D9">
        <w:rPr>
          <w:rFonts w:ascii="Times New Roman" w:hAnsi="Times New Roman" w:cs="Times New Roman"/>
          <w:sz w:val="24"/>
          <w:szCs w:val="24"/>
        </w:rPr>
        <w:fldChar w:fldCharType="separate"/>
      </w:r>
      <w:r w:rsidR="00AF39FE">
        <w:rPr>
          <w:rFonts w:ascii="Times New Roman" w:hAnsi="Times New Roman" w:cs="Times New Roman"/>
          <w:noProof/>
          <w:sz w:val="24"/>
          <w:szCs w:val="24"/>
        </w:rPr>
        <w:t>29</w:t>
      </w:r>
      <w:r w:rsidRPr="002037D9">
        <w:rPr>
          <w:rFonts w:ascii="Times New Roman" w:hAnsi="Times New Roman" w:cs="Times New Roman"/>
          <w:sz w:val="24"/>
          <w:szCs w:val="24"/>
        </w:rPr>
        <w:fldChar w:fldCharType="end"/>
      </w:r>
      <w:bookmarkEnd w:id="117"/>
      <w:r w:rsidRPr="002037D9">
        <w:rPr>
          <w:rFonts w:ascii="Times New Roman" w:hAnsi="Times New Roman" w:cs="Times New Roman"/>
          <w:sz w:val="24"/>
          <w:szCs w:val="24"/>
        </w:rPr>
        <w:t>. ПФ "Лист согласования (без сроков)"</w:t>
      </w:r>
      <w:bookmarkEnd w:id="118"/>
    </w:p>
    <w:p w14:paraId="24B9F6A0" w14:textId="77777777" w:rsidR="00F1011B" w:rsidRDefault="00F1011B">
      <w:pPr>
        <w:jc w:val="left"/>
        <w:rPr>
          <w:rFonts w:ascii="Times New Roman" w:hAnsi="Times New Roman" w:cs="Times New Roman"/>
          <w:b/>
          <w:sz w:val="32"/>
          <w:szCs w:val="28"/>
          <w:lang w:eastAsia="ru-RU"/>
        </w:rPr>
      </w:pPr>
      <w:r>
        <w:br w:type="page"/>
      </w:r>
    </w:p>
    <w:p w14:paraId="1B4C52EE" w14:textId="7990026D" w:rsidR="00AE77B5" w:rsidRPr="00AE77B5" w:rsidRDefault="00AE77B5" w:rsidP="00AF39FE">
      <w:pPr>
        <w:pStyle w:val="12"/>
      </w:pPr>
      <w:bookmarkStart w:id="119" w:name="_Toc525565069"/>
      <w:r>
        <w:lastRenderedPageBreak/>
        <w:t>Доступ к реда</w:t>
      </w:r>
      <w:r w:rsidRPr="00AE77B5">
        <w:t>ктированию</w:t>
      </w:r>
      <w:r>
        <w:t xml:space="preserve"> документа и файлов</w:t>
      </w:r>
      <w:bookmarkEnd w:id="119"/>
    </w:p>
    <w:p w14:paraId="3B728B43" w14:textId="5DA157A3" w:rsidR="00F1011B" w:rsidRDefault="007852C4" w:rsidP="00AE77B5">
      <w:pPr>
        <w:numPr>
          <w:ilvl w:val="3"/>
          <w:numId w:val="0"/>
        </w:numPr>
        <w:tabs>
          <w:tab w:val="left" w:pos="567"/>
        </w:tabs>
        <w:spacing w:after="0" w:line="360" w:lineRule="auto"/>
        <w:ind w:firstLine="567"/>
        <w:rPr>
          <w:rFonts w:ascii="Times New Roman" w:eastAsia="Calibri" w:hAnsi="Times New Roman" w:cs="Times New Roman"/>
          <w:sz w:val="28"/>
          <w:szCs w:val="28"/>
        </w:rPr>
      </w:pPr>
      <w:r w:rsidRPr="000E0937">
        <w:rPr>
          <w:rFonts w:ascii="Times New Roman" w:eastAsia="Calibri" w:hAnsi="Times New Roman" w:cs="Times New Roman"/>
          <w:sz w:val="28"/>
          <w:szCs w:val="28"/>
        </w:rPr>
        <w:t>Доступ к изменению карточки документа и редактированию файлов у автора документа есть только на этапе создания ДД</w:t>
      </w:r>
      <w:r w:rsidR="00AE77B5" w:rsidRPr="000E0937">
        <w:rPr>
          <w:rFonts w:ascii="Times New Roman" w:eastAsia="Calibri" w:hAnsi="Times New Roman" w:cs="Times New Roman"/>
          <w:sz w:val="28"/>
          <w:szCs w:val="28"/>
        </w:rPr>
        <w:t xml:space="preserve"> (состояние «Проект»)</w:t>
      </w:r>
      <w:r w:rsidRPr="000E0937">
        <w:rPr>
          <w:rFonts w:ascii="Times New Roman" w:eastAsia="Calibri" w:hAnsi="Times New Roman" w:cs="Times New Roman"/>
          <w:sz w:val="28"/>
          <w:szCs w:val="28"/>
        </w:rPr>
        <w:t xml:space="preserve"> и при наличии замечаний от согласующих</w:t>
      </w:r>
      <w:r w:rsidR="00AE77B5" w:rsidRPr="000E0937">
        <w:rPr>
          <w:rFonts w:ascii="Times New Roman" w:eastAsia="Calibri" w:hAnsi="Times New Roman" w:cs="Times New Roman"/>
          <w:sz w:val="28"/>
          <w:szCs w:val="28"/>
        </w:rPr>
        <w:t xml:space="preserve"> (состояние «Не согласован»)</w:t>
      </w:r>
      <w:r w:rsidRPr="000E0937">
        <w:rPr>
          <w:rFonts w:ascii="Times New Roman" w:eastAsia="Calibri" w:hAnsi="Times New Roman" w:cs="Times New Roman"/>
          <w:sz w:val="28"/>
          <w:szCs w:val="28"/>
        </w:rPr>
        <w:t xml:space="preserve">. На остальных этапах жизненного цикла документа доступ к изменению документа и файлов </w:t>
      </w:r>
      <w:r w:rsidR="00AE77B5" w:rsidRPr="000E0937">
        <w:rPr>
          <w:rFonts w:ascii="Times New Roman" w:eastAsia="Calibri" w:hAnsi="Times New Roman" w:cs="Times New Roman"/>
          <w:sz w:val="28"/>
          <w:szCs w:val="28"/>
        </w:rPr>
        <w:t>заблокирован для всех пользователей за исключением</w:t>
      </w:r>
      <w:r w:rsidRPr="000E0937">
        <w:rPr>
          <w:rFonts w:ascii="Times New Roman" w:eastAsia="Calibri" w:hAnsi="Times New Roman" w:cs="Times New Roman"/>
          <w:sz w:val="28"/>
          <w:szCs w:val="28"/>
        </w:rPr>
        <w:t xml:space="preserve"> делопроизводителей.</w:t>
      </w:r>
    </w:p>
    <w:p w14:paraId="62AF5D02" w14:textId="0069A910" w:rsidR="008A47A9" w:rsidRPr="000E0937" w:rsidRDefault="008A47A9" w:rsidP="00AE77B5">
      <w:pPr>
        <w:numPr>
          <w:ilvl w:val="3"/>
          <w:numId w:val="0"/>
        </w:numPr>
        <w:tabs>
          <w:tab w:val="left" w:pos="567"/>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Кроме того, все документы в системе редактируются в </w:t>
      </w:r>
      <w:r w:rsidR="00D642DE">
        <w:rPr>
          <w:rFonts w:ascii="Times New Roman" w:eastAsia="Calibri" w:hAnsi="Times New Roman" w:cs="Times New Roman"/>
          <w:sz w:val="28"/>
          <w:szCs w:val="28"/>
        </w:rPr>
        <w:t xml:space="preserve">автоматически включенном </w:t>
      </w:r>
      <w:r>
        <w:rPr>
          <w:rFonts w:ascii="Times New Roman" w:eastAsia="Calibri" w:hAnsi="Times New Roman" w:cs="Times New Roman"/>
          <w:sz w:val="28"/>
          <w:szCs w:val="28"/>
        </w:rPr>
        <w:t>режиме рецензирования. Таким образом, пользователь всегда может посмотреть, кем и когда были внесены какие-либо изменения в файлы как договора, так и других документов.</w:t>
      </w:r>
    </w:p>
    <w:p w14:paraId="28C6DE5D" w14:textId="77777777" w:rsidR="00F1011B" w:rsidRPr="00044B21" w:rsidRDefault="00F1011B">
      <w:pPr>
        <w:jc w:val="left"/>
        <w:rPr>
          <w:rFonts w:ascii="Times New Roman" w:eastAsia="Calibri" w:hAnsi="Times New Roman" w:cs="Times New Roman"/>
          <w:b/>
          <w:sz w:val="28"/>
          <w:szCs w:val="28"/>
        </w:rPr>
      </w:pPr>
      <w:r>
        <w:rPr>
          <w:rFonts w:ascii="Times New Roman" w:eastAsia="Calibri" w:hAnsi="Times New Roman" w:cs="Times New Roman"/>
          <w:b/>
          <w:color w:val="FF0000"/>
          <w:sz w:val="28"/>
          <w:szCs w:val="28"/>
        </w:rPr>
        <w:br w:type="page"/>
      </w:r>
    </w:p>
    <w:p w14:paraId="75DB74BB" w14:textId="6050DD64" w:rsidR="000D4537" w:rsidRPr="00AF39FE" w:rsidRDefault="00F1011B" w:rsidP="00AF39FE">
      <w:pPr>
        <w:pStyle w:val="12"/>
      </w:pPr>
      <w:bookmarkStart w:id="120" w:name="_Toc525565070"/>
      <w:r w:rsidRPr="00AF39FE">
        <w:lastRenderedPageBreak/>
        <w:t>Список таблиц и иллюстраций</w:t>
      </w:r>
      <w:bookmarkEnd w:id="120"/>
    </w:p>
    <w:p w14:paraId="515A4920" w14:textId="0FB42B4B" w:rsidR="00F1011B" w:rsidRPr="00AF39FE" w:rsidRDefault="00F1011B" w:rsidP="00F1011B">
      <w:pPr>
        <w:numPr>
          <w:ilvl w:val="3"/>
          <w:numId w:val="0"/>
        </w:numPr>
        <w:tabs>
          <w:tab w:val="left" w:pos="567"/>
        </w:tabs>
        <w:spacing w:after="0" w:line="360" w:lineRule="auto"/>
        <w:rPr>
          <w:rFonts w:ascii="Times New Roman" w:eastAsia="Calibri" w:hAnsi="Times New Roman" w:cs="Times New Roman"/>
          <w:b/>
          <w:color w:val="000000" w:themeColor="text1"/>
          <w:sz w:val="28"/>
          <w:szCs w:val="28"/>
        </w:rPr>
      </w:pPr>
      <w:r w:rsidRPr="00AF39FE">
        <w:rPr>
          <w:rFonts w:ascii="Times New Roman" w:eastAsia="Calibri" w:hAnsi="Times New Roman" w:cs="Times New Roman"/>
          <w:b/>
          <w:color w:val="000000" w:themeColor="text1"/>
          <w:sz w:val="28"/>
          <w:szCs w:val="28"/>
        </w:rPr>
        <w:t>Список таблиц</w:t>
      </w:r>
    </w:p>
    <w:p w14:paraId="38BAD7B5" w14:textId="77777777" w:rsidR="00AF39FE" w:rsidRPr="00AF39FE" w:rsidRDefault="00F1011B">
      <w:pPr>
        <w:pStyle w:val="afb"/>
        <w:tabs>
          <w:tab w:val="right" w:leader="dot" w:pos="9345"/>
        </w:tabs>
        <w:rPr>
          <w:rFonts w:ascii="Times New Roman" w:eastAsiaTheme="minorEastAsia" w:hAnsi="Times New Roman" w:cs="Times New Roman"/>
          <w:noProof/>
          <w:sz w:val="24"/>
          <w:szCs w:val="24"/>
          <w:lang w:eastAsia="ru-RU"/>
        </w:rPr>
      </w:pPr>
      <w:r w:rsidRPr="00AF39FE">
        <w:rPr>
          <w:rFonts w:ascii="Times New Roman" w:eastAsia="Calibri" w:hAnsi="Times New Roman" w:cs="Times New Roman"/>
          <w:color w:val="000000" w:themeColor="text1"/>
          <w:sz w:val="24"/>
          <w:szCs w:val="24"/>
        </w:rPr>
        <w:fldChar w:fldCharType="begin"/>
      </w:r>
      <w:r w:rsidRPr="00AF39FE">
        <w:rPr>
          <w:rFonts w:ascii="Times New Roman" w:eastAsia="Calibri" w:hAnsi="Times New Roman" w:cs="Times New Roman"/>
          <w:color w:val="000000" w:themeColor="text1"/>
          <w:sz w:val="24"/>
          <w:szCs w:val="24"/>
        </w:rPr>
        <w:instrText xml:space="preserve"> TOC \h \z \c "Таблица" </w:instrText>
      </w:r>
      <w:r w:rsidRPr="00AF39FE">
        <w:rPr>
          <w:rFonts w:ascii="Times New Roman" w:eastAsia="Calibri" w:hAnsi="Times New Roman" w:cs="Times New Roman"/>
          <w:color w:val="000000" w:themeColor="text1"/>
          <w:sz w:val="24"/>
          <w:szCs w:val="24"/>
        </w:rPr>
        <w:fldChar w:fldCharType="separate"/>
      </w:r>
      <w:hyperlink w:anchor="_Toc525565023" w:history="1">
        <w:r w:rsidR="00AF39FE" w:rsidRPr="00AF39FE">
          <w:rPr>
            <w:rStyle w:val="a9"/>
            <w:rFonts w:ascii="Times New Roman" w:hAnsi="Times New Roman" w:cs="Times New Roman"/>
            <w:noProof/>
            <w:sz w:val="24"/>
            <w:szCs w:val="24"/>
          </w:rPr>
          <w:t>Таблица 1. Порядок заполнения общих реквизитов формы «Внутренний документ (создание)»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_Toc525565023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7</w:t>
        </w:r>
        <w:r w:rsidR="00AF39FE" w:rsidRPr="00AF39FE">
          <w:rPr>
            <w:rFonts w:ascii="Times New Roman" w:hAnsi="Times New Roman" w:cs="Times New Roman"/>
            <w:noProof/>
            <w:webHidden/>
            <w:sz w:val="24"/>
            <w:szCs w:val="24"/>
          </w:rPr>
          <w:fldChar w:fldCharType="end"/>
        </w:r>
      </w:hyperlink>
    </w:p>
    <w:p w14:paraId="72F21D48"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24" w:history="1">
        <w:r w:rsidR="00AF39FE" w:rsidRPr="00AF39FE">
          <w:rPr>
            <w:rStyle w:val="a9"/>
            <w:rFonts w:ascii="Times New Roman" w:hAnsi="Times New Roman" w:cs="Times New Roman"/>
            <w:noProof/>
            <w:sz w:val="24"/>
            <w:szCs w:val="24"/>
          </w:rPr>
          <w:t>Таблица 2. Порядок заполнения общих реквизитов формы «Свойства»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_Toc525565024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11</w:t>
        </w:r>
        <w:r w:rsidR="00AF39FE" w:rsidRPr="00AF39FE">
          <w:rPr>
            <w:rFonts w:ascii="Times New Roman" w:hAnsi="Times New Roman" w:cs="Times New Roman"/>
            <w:noProof/>
            <w:webHidden/>
            <w:sz w:val="24"/>
            <w:szCs w:val="24"/>
          </w:rPr>
          <w:fldChar w:fldCharType="end"/>
        </w:r>
      </w:hyperlink>
    </w:p>
    <w:p w14:paraId="704D4B5B" w14:textId="77777777" w:rsidR="00F1011B" w:rsidRPr="00AF39FE" w:rsidRDefault="00F1011B" w:rsidP="00AE77B5">
      <w:pPr>
        <w:numPr>
          <w:ilvl w:val="3"/>
          <w:numId w:val="0"/>
        </w:numPr>
        <w:tabs>
          <w:tab w:val="left" w:pos="567"/>
        </w:tabs>
        <w:spacing w:after="0" w:line="360" w:lineRule="auto"/>
        <w:ind w:firstLine="567"/>
        <w:rPr>
          <w:rFonts w:ascii="Times New Roman" w:eastAsia="Calibri" w:hAnsi="Times New Roman" w:cs="Times New Roman"/>
          <w:color w:val="000000" w:themeColor="text1"/>
          <w:sz w:val="24"/>
          <w:szCs w:val="24"/>
        </w:rPr>
      </w:pPr>
      <w:r w:rsidRPr="00AF39FE">
        <w:rPr>
          <w:rFonts w:ascii="Times New Roman" w:eastAsia="Calibri" w:hAnsi="Times New Roman" w:cs="Times New Roman"/>
          <w:color w:val="000000" w:themeColor="text1"/>
          <w:sz w:val="24"/>
          <w:szCs w:val="24"/>
        </w:rPr>
        <w:fldChar w:fldCharType="end"/>
      </w:r>
    </w:p>
    <w:p w14:paraId="4D986BA1" w14:textId="6B65E337" w:rsidR="00F1011B" w:rsidRPr="00AF39FE" w:rsidRDefault="00F1011B" w:rsidP="00F1011B">
      <w:pPr>
        <w:numPr>
          <w:ilvl w:val="3"/>
          <w:numId w:val="0"/>
        </w:numPr>
        <w:tabs>
          <w:tab w:val="left" w:pos="567"/>
        </w:tabs>
        <w:spacing w:after="0" w:line="360" w:lineRule="auto"/>
        <w:rPr>
          <w:rFonts w:ascii="Times New Roman" w:eastAsia="Calibri" w:hAnsi="Times New Roman" w:cs="Times New Roman"/>
          <w:b/>
          <w:color w:val="000000" w:themeColor="text1"/>
          <w:sz w:val="28"/>
          <w:szCs w:val="28"/>
        </w:rPr>
      </w:pPr>
      <w:r w:rsidRPr="00AF39FE">
        <w:rPr>
          <w:rFonts w:ascii="Times New Roman" w:eastAsia="Calibri" w:hAnsi="Times New Roman" w:cs="Times New Roman"/>
          <w:b/>
          <w:color w:val="000000" w:themeColor="text1"/>
          <w:sz w:val="28"/>
          <w:szCs w:val="28"/>
        </w:rPr>
        <w:t>Список иллюстраций</w:t>
      </w:r>
    </w:p>
    <w:p w14:paraId="054926CE" w14:textId="77777777" w:rsidR="00AF39FE" w:rsidRPr="00AF39FE" w:rsidRDefault="00F1011B">
      <w:pPr>
        <w:pStyle w:val="afb"/>
        <w:tabs>
          <w:tab w:val="right" w:leader="dot" w:pos="9345"/>
        </w:tabs>
        <w:rPr>
          <w:rFonts w:ascii="Times New Roman" w:eastAsiaTheme="minorEastAsia" w:hAnsi="Times New Roman" w:cs="Times New Roman"/>
          <w:noProof/>
          <w:sz w:val="24"/>
          <w:szCs w:val="24"/>
          <w:lang w:eastAsia="ru-RU"/>
        </w:rPr>
      </w:pPr>
      <w:r w:rsidRPr="00AF39FE">
        <w:rPr>
          <w:rFonts w:ascii="Times New Roman" w:eastAsia="Calibri" w:hAnsi="Times New Roman" w:cs="Times New Roman"/>
          <w:color w:val="000000" w:themeColor="text1"/>
          <w:sz w:val="24"/>
          <w:szCs w:val="24"/>
        </w:rPr>
        <w:fldChar w:fldCharType="begin"/>
      </w:r>
      <w:r w:rsidRPr="00AF39FE">
        <w:rPr>
          <w:rFonts w:ascii="Times New Roman" w:eastAsia="Calibri" w:hAnsi="Times New Roman" w:cs="Times New Roman"/>
          <w:color w:val="000000" w:themeColor="text1"/>
          <w:sz w:val="24"/>
          <w:szCs w:val="24"/>
        </w:rPr>
        <w:instrText xml:space="preserve"> TOC \h \z \c "Рисунок" </w:instrText>
      </w:r>
      <w:r w:rsidRPr="00AF39FE">
        <w:rPr>
          <w:rFonts w:ascii="Times New Roman" w:eastAsia="Calibri" w:hAnsi="Times New Roman" w:cs="Times New Roman"/>
          <w:color w:val="000000" w:themeColor="text1"/>
          <w:sz w:val="24"/>
          <w:szCs w:val="24"/>
        </w:rPr>
        <w:fldChar w:fldCharType="separate"/>
      </w:r>
      <w:hyperlink w:anchor="_Toc525565025" w:history="1">
        <w:r w:rsidR="00AF39FE" w:rsidRPr="00AF39FE">
          <w:rPr>
            <w:rStyle w:val="a9"/>
            <w:rFonts w:ascii="Times New Roman" w:hAnsi="Times New Roman" w:cs="Times New Roman"/>
            <w:noProof/>
            <w:sz w:val="24"/>
            <w:szCs w:val="24"/>
          </w:rPr>
          <w:t>Рисунок 1. Ярлык 1С на рабочем столе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_Toc525565025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4</w:t>
        </w:r>
        <w:r w:rsidR="00AF39FE" w:rsidRPr="00AF39FE">
          <w:rPr>
            <w:rFonts w:ascii="Times New Roman" w:hAnsi="Times New Roman" w:cs="Times New Roman"/>
            <w:noProof/>
            <w:webHidden/>
            <w:sz w:val="24"/>
            <w:szCs w:val="24"/>
          </w:rPr>
          <w:fldChar w:fldCharType="end"/>
        </w:r>
      </w:hyperlink>
    </w:p>
    <w:p w14:paraId="62626CD3"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26" w:history="1">
        <w:r w:rsidR="00AF39FE" w:rsidRPr="00AF39FE">
          <w:rPr>
            <w:rStyle w:val="a9"/>
            <w:rFonts w:ascii="Times New Roman" w:hAnsi="Times New Roman" w:cs="Times New Roman"/>
            <w:noProof/>
            <w:sz w:val="24"/>
            <w:szCs w:val="24"/>
          </w:rPr>
          <w:t>Рисунок 2. Начальная страница 1С: ДО</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_Toc525565026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4</w:t>
        </w:r>
        <w:r w:rsidR="00AF39FE" w:rsidRPr="00AF39FE">
          <w:rPr>
            <w:rFonts w:ascii="Times New Roman" w:hAnsi="Times New Roman" w:cs="Times New Roman"/>
            <w:noProof/>
            <w:webHidden/>
            <w:sz w:val="24"/>
            <w:szCs w:val="24"/>
          </w:rPr>
          <w:fldChar w:fldCharType="end"/>
        </w:r>
      </w:hyperlink>
    </w:p>
    <w:p w14:paraId="74F5B922"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27" w:history="1">
        <w:r w:rsidR="00AF39FE" w:rsidRPr="00AF39FE">
          <w:rPr>
            <w:rStyle w:val="a9"/>
            <w:rFonts w:ascii="Times New Roman" w:hAnsi="Times New Roman" w:cs="Times New Roman"/>
            <w:noProof/>
            <w:sz w:val="24"/>
            <w:szCs w:val="24"/>
          </w:rPr>
          <w:t>Рисунок 3. Расположение справочников документов</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_Toc525565027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5</w:t>
        </w:r>
        <w:r w:rsidR="00AF39FE" w:rsidRPr="00AF39FE">
          <w:rPr>
            <w:rFonts w:ascii="Times New Roman" w:hAnsi="Times New Roman" w:cs="Times New Roman"/>
            <w:noProof/>
            <w:webHidden/>
            <w:sz w:val="24"/>
            <w:szCs w:val="24"/>
          </w:rPr>
          <w:fldChar w:fldCharType="end"/>
        </w:r>
      </w:hyperlink>
    </w:p>
    <w:p w14:paraId="11CC4F6E"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28" w:history="1">
        <w:r w:rsidR="00AF39FE" w:rsidRPr="00AF39FE">
          <w:rPr>
            <w:rStyle w:val="a9"/>
            <w:rFonts w:ascii="Times New Roman" w:hAnsi="Times New Roman" w:cs="Times New Roman"/>
            <w:noProof/>
            <w:sz w:val="24"/>
            <w:szCs w:val="24"/>
          </w:rPr>
          <w:t>Рисунок 4. Список документов в справочнике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_Toc525565028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6</w:t>
        </w:r>
        <w:r w:rsidR="00AF39FE" w:rsidRPr="00AF39FE">
          <w:rPr>
            <w:rFonts w:ascii="Times New Roman" w:hAnsi="Times New Roman" w:cs="Times New Roman"/>
            <w:noProof/>
            <w:webHidden/>
            <w:sz w:val="24"/>
            <w:szCs w:val="24"/>
          </w:rPr>
          <w:fldChar w:fldCharType="end"/>
        </w:r>
      </w:hyperlink>
    </w:p>
    <w:p w14:paraId="660FEF06"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29" w:history="1">
        <w:r w:rsidR="00AF39FE" w:rsidRPr="00AF39FE">
          <w:rPr>
            <w:rStyle w:val="a9"/>
            <w:rFonts w:ascii="Times New Roman" w:hAnsi="Times New Roman" w:cs="Times New Roman"/>
            <w:noProof/>
            <w:sz w:val="24"/>
            <w:szCs w:val="24"/>
          </w:rPr>
          <w:t>Рисунок 5. Окно выбора вида создаваемого документа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_Toc525565029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6</w:t>
        </w:r>
        <w:r w:rsidR="00AF39FE" w:rsidRPr="00AF39FE">
          <w:rPr>
            <w:rFonts w:ascii="Times New Roman" w:hAnsi="Times New Roman" w:cs="Times New Roman"/>
            <w:noProof/>
            <w:webHidden/>
            <w:sz w:val="24"/>
            <w:szCs w:val="24"/>
          </w:rPr>
          <w:fldChar w:fldCharType="end"/>
        </w:r>
      </w:hyperlink>
    </w:p>
    <w:p w14:paraId="0C519EA3"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0" w:history="1">
        <w:r w:rsidR="00AF39FE" w:rsidRPr="00AF39FE">
          <w:rPr>
            <w:rStyle w:val="a9"/>
            <w:rFonts w:ascii="Times New Roman" w:hAnsi="Times New Roman" w:cs="Times New Roman"/>
            <w:noProof/>
            <w:sz w:val="24"/>
            <w:szCs w:val="24"/>
          </w:rPr>
          <w:t>Рисунок 6. Заполненная карточка ДД</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_Toc525565030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7</w:t>
        </w:r>
        <w:r w:rsidR="00AF39FE" w:rsidRPr="00AF39FE">
          <w:rPr>
            <w:rFonts w:ascii="Times New Roman" w:hAnsi="Times New Roman" w:cs="Times New Roman"/>
            <w:noProof/>
            <w:webHidden/>
            <w:sz w:val="24"/>
            <w:szCs w:val="24"/>
          </w:rPr>
          <w:fldChar w:fldCharType="end"/>
        </w:r>
      </w:hyperlink>
    </w:p>
    <w:p w14:paraId="323F8472"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1" w:history="1">
        <w:r w:rsidR="00AF39FE" w:rsidRPr="00AF39FE">
          <w:rPr>
            <w:rStyle w:val="a9"/>
            <w:rFonts w:ascii="Times New Roman" w:hAnsi="Times New Roman" w:cs="Times New Roman"/>
            <w:noProof/>
            <w:sz w:val="24"/>
            <w:szCs w:val="24"/>
          </w:rPr>
          <w:t>Рисунок 7. Окно создания связи ДС и Договором</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_Toc525565031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10</w:t>
        </w:r>
        <w:r w:rsidR="00AF39FE" w:rsidRPr="00AF39FE">
          <w:rPr>
            <w:rFonts w:ascii="Times New Roman" w:hAnsi="Times New Roman" w:cs="Times New Roman"/>
            <w:noProof/>
            <w:webHidden/>
            <w:sz w:val="24"/>
            <w:szCs w:val="24"/>
          </w:rPr>
          <w:fldChar w:fldCharType="end"/>
        </w:r>
      </w:hyperlink>
    </w:p>
    <w:p w14:paraId="49C8C9DA"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2" w:history="1">
        <w:r w:rsidR="00AF39FE" w:rsidRPr="00AF39FE">
          <w:rPr>
            <w:rStyle w:val="a9"/>
            <w:rFonts w:ascii="Times New Roman" w:hAnsi="Times New Roman" w:cs="Times New Roman"/>
            <w:noProof/>
            <w:sz w:val="24"/>
            <w:szCs w:val="24"/>
          </w:rPr>
          <w:t>Рисунок 8. Добавление файлов в РКК ДД</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_Toc525565032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11</w:t>
        </w:r>
        <w:r w:rsidR="00AF39FE" w:rsidRPr="00AF39FE">
          <w:rPr>
            <w:rFonts w:ascii="Times New Roman" w:hAnsi="Times New Roman" w:cs="Times New Roman"/>
            <w:noProof/>
            <w:webHidden/>
            <w:sz w:val="24"/>
            <w:szCs w:val="24"/>
          </w:rPr>
          <w:fldChar w:fldCharType="end"/>
        </w:r>
      </w:hyperlink>
    </w:p>
    <w:p w14:paraId="36F49221"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3" w:history="1">
        <w:r w:rsidR="00AF39FE" w:rsidRPr="00AF39FE">
          <w:rPr>
            <w:rStyle w:val="a9"/>
            <w:rFonts w:ascii="Times New Roman" w:hAnsi="Times New Roman" w:cs="Times New Roman"/>
            <w:noProof/>
            <w:sz w:val="24"/>
            <w:szCs w:val="24"/>
          </w:rPr>
          <w:t>Рисунок 9. Реквизиты вкладки "Свойства" РКК ДД</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_Toc525565033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11</w:t>
        </w:r>
        <w:r w:rsidR="00AF39FE" w:rsidRPr="00AF39FE">
          <w:rPr>
            <w:rFonts w:ascii="Times New Roman" w:hAnsi="Times New Roman" w:cs="Times New Roman"/>
            <w:noProof/>
            <w:webHidden/>
            <w:sz w:val="24"/>
            <w:szCs w:val="24"/>
          </w:rPr>
          <w:fldChar w:fldCharType="end"/>
        </w:r>
      </w:hyperlink>
    </w:p>
    <w:p w14:paraId="5F96BEF9"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4" w:history="1">
        <w:r w:rsidR="00AF39FE" w:rsidRPr="00AF39FE">
          <w:rPr>
            <w:rStyle w:val="a9"/>
            <w:rFonts w:ascii="Times New Roman" w:hAnsi="Times New Roman" w:cs="Times New Roman"/>
            <w:noProof/>
            <w:sz w:val="24"/>
            <w:szCs w:val="24"/>
          </w:rPr>
          <w:t>Рисунок 10. Доп.заполнение рабочей группы</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_Toc525565034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13</w:t>
        </w:r>
        <w:r w:rsidR="00AF39FE" w:rsidRPr="00AF39FE">
          <w:rPr>
            <w:rFonts w:ascii="Times New Roman" w:hAnsi="Times New Roman" w:cs="Times New Roman"/>
            <w:noProof/>
            <w:webHidden/>
            <w:sz w:val="24"/>
            <w:szCs w:val="24"/>
          </w:rPr>
          <w:fldChar w:fldCharType="end"/>
        </w:r>
      </w:hyperlink>
    </w:p>
    <w:p w14:paraId="35293F22"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5" w:history="1">
        <w:r w:rsidR="00AF39FE" w:rsidRPr="00AF39FE">
          <w:rPr>
            <w:rStyle w:val="a9"/>
            <w:rFonts w:ascii="Times New Roman" w:hAnsi="Times New Roman" w:cs="Times New Roman"/>
            <w:noProof/>
            <w:sz w:val="24"/>
            <w:szCs w:val="24"/>
          </w:rPr>
          <w:t>Рисунок 11. Создание связей</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_Toc525565035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14</w:t>
        </w:r>
        <w:r w:rsidR="00AF39FE" w:rsidRPr="00AF39FE">
          <w:rPr>
            <w:rFonts w:ascii="Times New Roman" w:hAnsi="Times New Roman" w:cs="Times New Roman"/>
            <w:noProof/>
            <w:webHidden/>
            <w:sz w:val="24"/>
            <w:szCs w:val="24"/>
          </w:rPr>
          <w:fldChar w:fldCharType="end"/>
        </w:r>
      </w:hyperlink>
    </w:p>
    <w:p w14:paraId="0A67CBAE"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6" w:history="1">
        <w:r w:rsidR="00AF39FE" w:rsidRPr="00AF39FE">
          <w:rPr>
            <w:rStyle w:val="a9"/>
            <w:rFonts w:ascii="Times New Roman" w:hAnsi="Times New Roman" w:cs="Times New Roman"/>
            <w:noProof/>
            <w:sz w:val="24"/>
            <w:szCs w:val="24"/>
          </w:rPr>
          <w:t>Рисунок 12. Запуск процесса обработки по документу</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_Toc525565036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15</w:t>
        </w:r>
        <w:r w:rsidR="00AF39FE" w:rsidRPr="00AF39FE">
          <w:rPr>
            <w:rFonts w:ascii="Times New Roman" w:hAnsi="Times New Roman" w:cs="Times New Roman"/>
            <w:noProof/>
            <w:webHidden/>
            <w:sz w:val="24"/>
            <w:szCs w:val="24"/>
          </w:rPr>
          <w:fldChar w:fldCharType="end"/>
        </w:r>
      </w:hyperlink>
    </w:p>
    <w:p w14:paraId="4AFD7AE6"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7" w:history="1">
        <w:r w:rsidR="00AF39FE" w:rsidRPr="00AF39FE">
          <w:rPr>
            <w:rStyle w:val="a9"/>
            <w:rFonts w:ascii="Times New Roman" w:hAnsi="Times New Roman" w:cs="Times New Roman"/>
            <w:noProof/>
            <w:sz w:val="24"/>
            <w:szCs w:val="24"/>
          </w:rPr>
          <w:t>Рисунок 13. Выбор шаблона процесса обработки документа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_Toc525565037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15</w:t>
        </w:r>
        <w:r w:rsidR="00AF39FE" w:rsidRPr="00AF39FE">
          <w:rPr>
            <w:rFonts w:ascii="Times New Roman" w:hAnsi="Times New Roman" w:cs="Times New Roman"/>
            <w:noProof/>
            <w:webHidden/>
            <w:sz w:val="24"/>
            <w:szCs w:val="24"/>
          </w:rPr>
          <w:fldChar w:fldCharType="end"/>
        </w:r>
      </w:hyperlink>
    </w:p>
    <w:p w14:paraId="7960953B"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8" w:history="1">
        <w:r w:rsidR="00AF39FE" w:rsidRPr="00AF39FE">
          <w:rPr>
            <w:rStyle w:val="a9"/>
            <w:rFonts w:ascii="Times New Roman" w:hAnsi="Times New Roman" w:cs="Times New Roman"/>
            <w:noProof/>
            <w:sz w:val="24"/>
            <w:szCs w:val="24"/>
          </w:rPr>
          <w:t>Рисунок 14. Окно старта процесса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_Toc525565038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16</w:t>
        </w:r>
        <w:r w:rsidR="00AF39FE" w:rsidRPr="00AF39FE">
          <w:rPr>
            <w:rFonts w:ascii="Times New Roman" w:hAnsi="Times New Roman" w:cs="Times New Roman"/>
            <w:noProof/>
            <w:webHidden/>
            <w:sz w:val="24"/>
            <w:szCs w:val="24"/>
          </w:rPr>
          <w:fldChar w:fldCharType="end"/>
        </w:r>
      </w:hyperlink>
    </w:p>
    <w:p w14:paraId="0949E3CF"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39" w:history="1">
        <w:r w:rsidR="00AF39FE" w:rsidRPr="00AF39FE">
          <w:rPr>
            <w:rStyle w:val="a9"/>
            <w:rFonts w:ascii="Times New Roman" w:hAnsi="Times New Roman" w:cs="Times New Roman"/>
            <w:noProof/>
            <w:sz w:val="24"/>
            <w:szCs w:val="24"/>
          </w:rPr>
          <w:t>Рисунок 15. Форма "Процессы и задачи"</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_Toc525565039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17</w:t>
        </w:r>
        <w:r w:rsidR="00AF39FE" w:rsidRPr="00AF39FE">
          <w:rPr>
            <w:rFonts w:ascii="Times New Roman" w:hAnsi="Times New Roman" w:cs="Times New Roman"/>
            <w:noProof/>
            <w:webHidden/>
            <w:sz w:val="24"/>
            <w:szCs w:val="24"/>
          </w:rPr>
          <w:fldChar w:fldCharType="end"/>
        </w:r>
      </w:hyperlink>
    </w:p>
    <w:p w14:paraId="72B53AE9"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0" w:history="1">
        <w:r w:rsidR="00AF39FE" w:rsidRPr="00AF39FE">
          <w:rPr>
            <w:rStyle w:val="a9"/>
            <w:rFonts w:ascii="Times New Roman" w:hAnsi="Times New Roman" w:cs="Times New Roman"/>
            <w:noProof/>
            <w:sz w:val="24"/>
            <w:szCs w:val="24"/>
          </w:rPr>
          <w:t>Рисунок 16. Переход в карточку процесса из формы "Процессы и задачи"</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_Toc525565040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18</w:t>
        </w:r>
        <w:r w:rsidR="00AF39FE" w:rsidRPr="00AF39FE">
          <w:rPr>
            <w:rFonts w:ascii="Times New Roman" w:hAnsi="Times New Roman" w:cs="Times New Roman"/>
            <w:noProof/>
            <w:webHidden/>
            <w:sz w:val="24"/>
            <w:szCs w:val="24"/>
          </w:rPr>
          <w:fldChar w:fldCharType="end"/>
        </w:r>
      </w:hyperlink>
    </w:p>
    <w:p w14:paraId="2DA1FE1F"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1" w:history="1">
        <w:r w:rsidR="00AF39FE" w:rsidRPr="00AF39FE">
          <w:rPr>
            <w:rStyle w:val="a9"/>
            <w:rFonts w:ascii="Times New Roman" w:hAnsi="Times New Roman" w:cs="Times New Roman"/>
            <w:noProof/>
            <w:sz w:val="24"/>
            <w:szCs w:val="24"/>
          </w:rPr>
          <w:t>Рисунок 17. Остановка или прерывание процесса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_Toc525565041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19</w:t>
        </w:r>
        <w:r w:rsidR="00AF39FE" w:rsidRPr="00AF39FE">
          <w:rPr>
            <w:rFonts w:ascii="Times New Roman" w:hAnsi="Times New Roman" w:cs="Times New Roman"/>
            <w:noProof/>
            <w:webHidden/>
            <w:sz w:val="24"/>
            <w:szCs w:val="24"/>
          </w:rPr>
          <w:fldChar w:fldCharType="end"/>
        </w:r>
      </w:hyperlink>
    </w:p>
    <w:p w14:paraId="3A9EC04E"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2" w:history="1">
        <w:r w:rsidR="00AF39FE" w:rsidRPr="00AF39FE">
          <w:rPr>
            <w:rStyle w:val="a9"/>
            <w:rFonts w:ascii="Times New Roman" w:hAnsi="Times New Roman" w:cs="Times New Roman"/>
            <w:noProof/>
            <w:sz w:val="24"/>
            <w:szCs w:val="24"/>
          </w:rPr>
          <w:t>Рисунок 18. Виджет "Задачи мне"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_Toc525565042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20</w:t>
        </w:r>
        <w:r w:rsidR="00AF39FE" w:rsidRPr="00AF39FE">
          <w:rPr>
            <w:rFonts w:ascii="Times New Roman" w:hAnsi="Times New Roman" w:cs="Times New Roman"/>
            <w:noProof/>
            <w:webHidden/>
            <w:sz w:val="24"/>
            <w:szCs w:val="24"/>
          </w:rPr>
          <w:fldChar w:fldCharType="end"/>
        </w:r>
      </w:hyperlink>
    </w:p>
    <w:p w14:paraId="77445064"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3" w:history="1">
        <w:r w:rsidR="00AF39FE" w:rsidRPr="00AF39FE">
          <w:rPr>
            <w:rStyle w:val="a9"/>
            <w:rFonts w:ascii="Times New Roman" w:hAnsi="Times New Roman" w:cs="Times New Roman"/>
            <w:noProof/>
            <w:sz w:val="24"/>
            <w:szCs w:val="24"/>
          </w:rPr>
          <w:t>Рисунок 19. Кнопка "Отборы документов"</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_Toc525565043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20</w:t>
        </w:r>
        <w:r w:rsidR="00AF39FE" w:rsidRPr="00AF39FE">
          <w:rPr>
            <w:rFonts w:ascii="Times New Roman" w:hAnsi="Times New Roman" w:cs="Times New Roman"/>
            <w:noProof/>
            <w:webHidden/>
            <w:sz w:val="24"/>
            <w:szCs w:val="24"/>
          </w:rPr>
          <w:fldChar w:fldCharType="end"/>
        </w:r>
      </w:hyperlink>
    </w:p>
    <w:p w14:paraId="12CD074A"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4" w:history="1">
        <w:r w:rsidR="00AF39FE" w:rsidRPr="00AF39FE">
          <w:rPr>
            <w:rStyle w:val="a9"/>
            <w:rFonts w:ascii="Times New Roman" w:hAnsi="Times New Roman" w:cs="Times New Roman"/>
            <w:noProof/>
            <w:sz w:val="24"/>
            <w:szCs w:val="24"/>
          </w:rPr>
          <w:t>Рисунок 20. Кнопка "Отборы документов" в меню кнопки "Еще"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_Toc525565044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21</w:t>
        </w:r>
        <w:r w:rsidR="00AF39FE" w:rsidRPr="00AF39FE">
          <w:rPr>
            <w:rFonts w:ascii="Times New Roman" w:hAnsi="Times New Roman" w:cs="Times New Roman"/>
            <w:noProof/>
            <w:webHidden/>
            <w:sz w:val="24"/>
            <w:szCs w:val="24"/>
          </w:rPr>
          <w:fldChar w:fldCharType="end"/>
        </w:r>
      </w:hyperlink>
    </w:p>
    <w:p w14:paraId="5E9D5834"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5" w:history="1">
        <w:r w:rsidR="00AF39FE" w:rsidRPr="00AF39FE">
          <w:rPr>
            <w:rStyle w:val="a9"/>
            <w:rFonts w:ascii="Times New Roman" w:hAnsi="Times New Roman" w:cs="Times New Roman"/>
            <w:noProof/>
            <w:sz w:val="24"/>
            <w:szCs w:val="24"/>
          </w:rPr>
          <w:t>Рисунок 21. Принятие задачи к исполнению</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_Toc525565045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21</w:t>
        </w:r>
        <w:r w:rsidR="00AF39FE" w:rsidRPr="00AF39FE">
          <w:rPr>
            <w:rFonts w:ascii="Times New Roman" w:hAnsi="Times New Roman" w:cs="Times New Roman"/>
            <w:noProof/>
            <w:webHidden/>
            <w:sz w:val="24"/>
            <w:szCs w:val="24"/>
          </w:rPr>
          <w:fldChar w:fldCharType="end"/>
        </w:r>
      </w:hyperlink>
    </w:p>
    <w:p w14:paraId="554DB72E"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6" w:history="1">
        <w:r w:rsidR="00AF39FE" w:rsidRPr="00AF39FE">
          <w:rPr>
            <w:rStyle w:val="a9"/>
            <w:rFonts w:ascii="Times New Roman" w:hAnsi="Times New Roman" w:cs="Times New Roman"/>
            <w:noProof/>
            <w:sz w:val="24"/>
            <w:szCs w:val="24"/>
          </w:rPr>
          <w:t>Рисунок 22. РКК задачи "Ознакомиться с результатами согласования"</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_Toc525565046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22</w:t>
        </w:r>
        <w:r w:rsidR="00AF39FE" w:rsidRPr="00AF39FE">
          <w:rPr>
            <w:rFonts w:ascii="Times New Roman" w:hAnsi="Times New Roman" w:cs="Times New Roman"/>
            <w:noProof/>
            <w:webHidden/>
            <w:sz w:val="24"/>
            <w:szCs w:val="24"/>
          </w:rPr>
          <w:fldChar w:fldCharType="end"/>
        </w:r>
      </w:hyperlink>
    </w:p>
    <w:p w14:paraId="217935F5"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7" w:history="1">
        <w:r w:rsidR="00AF39FE" w:rsidRPr="00AF39FE">
          <w:rPr>
            <w:rStyle w:val="a9"/>
            <w:rFonts w:ascii="Times New Roman" w:hAnsi="Times New Roman" w:cs="Times New Roman"/>
            <w:noProof/>
            <w:sz w:val="24"/>
            <w:szCs w:val="24"/>
          </w:rPr>
          <w:t>Рисунок 23. Открытие документа для редактирования</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_Toc525565047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23</w:t>
        </w:r>
        <w:r w:rsidR="00AF39FE" w:rsidRPr="00AF39FE">
          <w:rPr>
            <w:rFonts w:ascii="Times New Roman" w:hAnsi="Times New Roman" w:cs="Times New Roman"/>
            <w:noProof/>
            <w:webHidden/>
            <w:sz w:val="24"/>
            <w:szCs w:val="24"/>
          </w:rPr>
          <w:fldChar w:fldCharType="end"/>
        </w:r>
      </w:hyperlink>
    </w:p>
    <w:p w14:paraId="4217AE1A"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8" w:history="1">
        <w:r w:rsidR="00AF39FE" w:rsidRPr="00AF39FE">
          <w:rPr>
            <w:rStyle w:val="a9"/>
            <w:rFonts w:ascii="Times New Roman" w:hAnsi="Times New Roman" w:cs="Times New Roman"/>
            <w:noProof/>
            <w:sz w:val="24"/>
            <w:szCs w:val="24"/>
          </w:rPr>
          <w:t>Рисунок 24. Завершение редактирования файла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_Toc525565048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23</w:t>
        </w:r>
        <w:r w:rsidR="00AF39FE" w:rsidRPr="00AF39FE">
          <w:rPr>
            <w:rFonts w:ascii="Times New Roman" w:hAnsi="Times New Roman" w:cs="Times New Roman"/>
            <w:noProof/>
            <w:webHidden/>
            <w:sz w:val="24"/>
            <w:szCs w:val="24"/>
          </w:rPr>
          <w:fldChar w:fldCharType="end"/>
        </w:r>
      </w:hyperlink>
    </w:p>
    <w:p w14:paraId="217EFAD5"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49" w:history="1">
        <w:r w:rsidR="00AF39FE" w:rsidRPr="00AF39FE">
          <w:rPr>
            <w:rStyle w:val="a9"/>
            <w:rFonts w:ascii="Times New Roman" w:hAnsi="Times New Roman" w:cs="Times New Roman"/>
            <w:noProof/>
            <w:sz w:val="24"/>
            <w:szCs w:val="24"/>
          </w:rPr>
          <w:t>Рисунок 25. Отправка на повторное согласование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_Toc525565049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24</w:t>
        </w:r>
        <w:r w:rsidR="00AF39FE" w:rsidRPr="00AF39FE">
          <w:rPr>
            <w:rFonts w:ascii="Times New Roman" w:hAnsi="Times New Roman" w:cs="Times New Roman"/>
            <w:noProof/>
            <w:webHidden/>
            <w:sz w:val="24"/>
            <w:szCs w:val="24"/>
          </w:rPr>
          <w:fldChar w:fldCharType="end"/>
        </w:r>
      </w:hyperlink>
    </w:p>
    <w:p w14:paraId="1F6979A0"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50" w:history="1">
        <w:r w:rsidR="00AF39FE" w:rsidRPr="00AF39FE">
          <w:rPr>
            <w:rStyle w:val="a9"/>
            <w:rFonts w:ascii="Times New Roman" w:hAnsi="Times New Roman" w:cs="Times New Roman"/>
            <w:noProof/>
            <w:sz w:val="24"/>
            <w:szCs w:val="24"/>
          </w:rPr>
          <w:t>Рисунок 26. ПФ "Лист согласования</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_Toc525565050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25</w:t>
        </w:r>
        <w:r w:rsidR="00AF39FE" w:rsidRPr="00AF39FE">
          <w:rPr>
            <w:rFonts w:ascii="Times New Roman" w:hAnsi="Times New Roman" w:cs="Times New Roman"/>
            <w:noProof/>
            <w:webHidden/>
            <w:sz w:val="24"/>
            <w:szCs w:val="24"/>
          </w:rPr>
          <w:fldChar w:fldCharType="end"/>
        </w:r>
      </w:hyperlink>
    </w:p>
    <w:p w14:paraId="2C6BA41A"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51" w:history="1">
        <w:r w:rsidR="00AF39FE" w:rsidRPr="00AF39FE">
          <w:rPr>
            <w:rStyle w:val="a9"/>
            <w:rFonts w:ascii="Times New Roman" w:hAnsi="Times New Roman" w:cs="Times New Roman"/>
            <w:noProof/>
            <w:sz w:val="24"/>
            <w:szCs w:val="24"/>
          </w:rPr>
          <w:t>Рисунок 27. ПФ "Лист согласования с историей"</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_Toc525565051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26</w:t>
        </w:r>
        <w:r w:rsidR="00AF39FE" w:rsidRPr="00AF39FE">
          <w:rPr>
            <w:rFonts w:ascii="Times New Roman" w:hAnsi="Times New Roman" w:cs="Times New Roman"/>
            <w:noProof/>
            <w:webHidden/>
            <w:sz w:val="24"/>
            <w:szCs w:val="24"/>
          </w:rPr>
          <w:fldChar w:fldCharType="end"/>
        </w:r>
      </w:hyperlink>
    </w:p>
    <w:p w14:paraId="38833D08"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52" w:history="1">
        <w:r w:rsidR="00AF39FE" w:rsidRPr="00AF39FE">
          <w:rPr>
            <w:rStyle w:val="a9"/>
            <w:rFonts w:ascii="Times New Roman" w:hAnsi="Times New Roman" w:cs="Times New Roman"/>
            <w:noProof/>
            <w:sz w:val="24"/>
            <w:szCs w:val="24"/>
          </w:rPr>
          <w:t>Рисунок 28. ПФ "Лист согласования без комментариев"</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_Toc525565052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27</w:t>
        </w:r>
        <w:r w:rsidR="00AF39FE" w:rsidRPr="00AF39FE">
          <w:rPr>
            <w:rFonts w:ascii="Times New Roman" w:hAnsi="Times New Roman" w:cs="Times New Roman"/>
            <w:noProof/>
            <w:webHidden/>
            <w:sz w:val="24"/>
            <w:szCs w:val="24"/>
          </w:rPr>
          <w:fldChar w:fldCharType="end"/>
        </w:r>
      </w:hyperlink>
    </w:p>
    <w:p w14:paraId="1DC92F9B" w14:textId="77777777" w:rsidR="00AF39FE" w:rsidRPr="00AF39FE" w:rsidRDefault="00D040C3">
      <w:pPr>
        <w:pStyle w:val="afb"/>
        <w:tabs>
          <w:tab w:val="right" w:leader="dot" w:pos="9345"/>
        </w:tabs>
        <w:rPr>
          <w:rFonts w:ascii="Times New Roman" w:eastAsiaTheme="minorEastAsia" w:hAnsi="Times New Roman" w:cs="Times New Roman"/>
          <w:noProof/>
          <w:sz w:val="24"/>
          <w:szCs w:val="24"/>
          <w:lang w:eastAsia="ru-RU"/>
        </w:rPr>
      </w:pPr>
      <w:hyperlink w:anchor="_Toc525565053" w:history="1">
        <w:r w:rsidR="00AF39FE" w:rsidRPr="00AF39FE">
          <w:rPr>
            <w:rStyle w:val="a9"/>
            <w:rFonts w:ascii="Times New Roman" w:hAnsi="Times New Roman" w:cs="Times New Roman"/>
            <w:noProof/>
            <w:sz w:val="24"/>
            <w:szCs w:val="24"/>
          </w:rPr>
          <w:t>Рисунок 29. ПФ "Лист согласования (без сроков)"</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_Toc525565053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28</w:t>
        </w:r>
        <w:r w:rsidR="00AF39FE" w:rsidRPr="00AF39FE">
          <w:rPr>
            <w:rFonts w:ascii="Times New Roman" w:hAnsi="Times New Roman" w:cs="Times New Roman"/>
            <w:noProof/>
            <w:webHidden/>
            <w:sz w:val="24"/>
            <w:szCs w:val="24"/>
          </w:rPr>
          <w:fldChar w:fldCharType="end"/>
        </w:r>
      </w:hyperlink>
    </w:p>
    <w:p w14:paraId="5C69648C" w14:textId="77777777" w:rsidR="00F1011B" w:rsidRPr="00F352F9" w:rsidRDefault="00F1011B" w:rsidP="00F1011B">
      <w:pPr>
        <w:numPr>
          <w:ilvl w:val="3"/>
          <w:numId w:val="0"/>
        </w:numPr>
        <w:tabs>
          <w:tab w:val="left" w:pos="567"/>
        </w:tabs>
        <w:spacing w:after="0" w:line="360" w:lineRule="auto"/>
        <w:rPr>
          <w:rFonts w:ascii="Times New Roman" w:hAnsi="Times New Roman" w:cs="Times New Roman"/>
          <w:sz w:val="24"/>
        </w:rPr>
      </w:pPr>
      <w:r w:rsidRPr="00AF39FE">
        <w:rPr>
          <w:rFonts w:ascii="Times New Roman" w:eastAsia="Calibri" w:hAnsi="Times New Roman" w:cs="Times New Roman"/>
          <w:color w:val="000000" w:themeColor="text1"/>
          <w:sz w:val="24"/>
          <w:szCs w:val="24"/>
        </w:rPr>
        <w:fldChar w:fldCharType="end"/>
      </w:r>
    </w:p>
    <w:sectPr w:rsidR="00F1011B" w:rsidRPr="00F352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439B0" w14:textId="77777777" w:rsidR="00D040C3" w:rsidRDefault="00D040C3">
      <w:pPr>
        <w:spacing w:after="0" w:line="240" w:lineRule="auto"/>
      </w:pPr>
      <w:r>
        <w:separator/>
      </w:r>
    </w:p>
  </w:endnote>
  <w:endnote w:type="continuationSeparator" w:id="0">
    <w:p w14:paraId="1D258709" w14:textId="77777777" w:rsidR="00D040C3" w:rsidRDefault="00D04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2114D" w14:textId="77777777" w:rsidR="00FA59DB" w:rsidRPr="00825831" w:rsidRDefault="00FA59DB" w:rsidP="0082583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2C966" w14:textId="77777777" w:rsidR="00D040C3" w:rsidRDefault="00D040C3">
      <w:pPr>
        <w:spacing w:after="0" w:line="240" w:lineRule="auto"/>
      </w:pPr>
      <w:r>
        <w:separator/>
      </w:r>
    </w:p>
  </w:footnote>
  <w:footnote w:type="continuationSeparator" w:id="0">
    <w:p w14:paraId="214A5A56" w14:textId="77777777" w:rsidR="00D040C3" w:rsidRDefault="00D040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0"/>
      <w:gridCol w:w="1477"/>
      <w:gridCol w:w="2632"/>
    </w:tblGrid>
    <w:tr w:rsidR="00FA59DB" w:rsidRPr="00855601" w14:paraId="512EA814" w14:textId="77777777" w:rsidTr="00571689">
      <w:trPr>
        <w:trHeight w:val="870"/>
        <w:jc w:val="center"/>
      </w:trPr>
      <w:tc>
        <w:tcPr>
          <w:tcW w:w="2768" w:type="pct"/>
          <w:vAlign w:val="center"/>
        </w:tcPr>
        <w:p w14:paraId="5B1AF99E" w14:textId="77777777" w:rsidR="00FA59DB" w:rsidRPr="00044B21" w:rsidRDefault="00FA59DB" w:rsidP="007B1307">
          <w:pPr>
            <w:pStyle w:val="a5"/>
            <w:tabs>
              <w:tab w:val="clear" w:pos="4677"/>
            </w:tabs>
            <w:ind w:left="-72" w:right="-95"/>
            <w:jc w:val="center"/>
            <w:rPr>
              <w:rFonts w:ascii="Times New Roman" w:hAnsi="Times New Roman" w:cs="Times New Roman"/>
              <w:sz w:val="24"/>
              <w:szCs w:val="20"/>
            </w:rPr>
          </w:pPr>
          <w:r w:rsidRPr="00044B21">
            <w:rPr>
              <w:rFonts w:ascii="Times New Roman" w:eastAsia="Calibri" w:hAnsi="Times New Roman" w:cs="Times New Roman"/>
              <w:sz w:val="24"/>
            </w:rPr>
            <w:t>ИНСТРУКЦИЯ</w:t>
          </w:r>
          <w:r w:rsidRPr="00044B21">
            <w:rPr>
              <w:rFonts w:ascii="Times New Roman" w:eastAsia="Calibri" w:hAnsi="Times New Roman" w:cs="Times New Roman"/>
              <w:sz w:val="24"/>
            </w:rPr>
            <w:br/>
            <w:t>подготовки и обработки организационно-распорядительных документов в системе электронного документооборота</w:t>
          </w:r>
        </w:p>
      </w:tc>
      <w:tc>
        <w:tcPr>
          <w:tcW w:w="802" w:type="pct"/>
          <w:vAlign w:val="center"/>
        </w:tcPr>
        <w:p w14:paraId="34E71112" w14:textId="77777777" w:rsidR="00FA59DB" w:rsidRPr="00044B21" w:rsidRDefault="00FA59DB" w:rsidP="007B1307">
          <w:pPr>
            <w:pStyle w:val="a5"/>
            <w:ind w:left="-94" w:right="-94"/>
            <w:jc w:val="center"/>
            <w:rPr>
              <w:rFonts w:ascii="Times New Roman" w:hAnsi="Times New Roman" w:cs="Times New Roman"/>
              <w:bCs/>
              <w:sz w:val="24"/>
            </w:rPr>
          </w:pPr>
          <w:r w:rsidRPr="00044B21">
            <w:rPr>
              <w:rFonts w:ascii="Times New Roman" w:hAnsi="Times New Roman" w:cs="Times New Roman"/>
              <w:bCs/>
              <w:sz w:val="24"/>
            </w:rPr>
            <w:t>Редакция №1</w:t>
          </w:r>
        </w:p>
        <w:p w14:paraId="1F869DE2" w14:textId="77777777" w:rsidR="00FA59DB" w:rsidRPr="00044B21" w:rsidRDefault="00FA59DB" w:rsidP="007B1307">
          <w:pPr>
            <w:pStyle w:val="a5"/>
            <w:ind w:right="-94"/>
            <w:rPr>
              <w:rFonts w:ascii="Times New Roman" w:hAnsi="Times New Roman" w:cs="Times New Roman"/>
              <w:bCs/>
              <w:sz w:val="24"/>
            </w:rPr>
          </w:pPr>
        </w:p>
      </w:tc>
      <w:tc>
        <w:tcPr>
          <w:tcW w:w="1429" w:type="pct"/>
          <w:vAlign w:val="center"/>
        </w:tcPr>
        <w:p w14:paraId="0A639F60" w14:textId="77777777" w:rsidR="00FA59DB" w:rsidRPr="00044B21" w:rsidRDefault="00FA59DB" w:rsidP="007B1307">
          <w:pPr>
            <w:pStyle w:val="a5"/>
            <w:ind w:right="-73"/>
            <w:jc w:val="center"/>
            <w:rPr>
              <w:rFonts w:ascii="Times New Roman" w:hAnsi="Times New Roman" w:cs="Times New Roman"/>
              <w:bCs/>
              <w:sz w:val="24"/>
            </w:rPr>
          </w:pPr>
          <w:r w:rsidRPr="00044B21">
            <w:rPr>
              <w:rFonts w:ascii="Times New Roman" w:hAnsi="Times New Roman" w:cs="Times New Roman"/>
              <w:bCs/>
              <w:sz w:val="24"/>
            </w:rPr>
            <w:t xml:space="preserve">Лист № </w:t>
          </w:r>
          <w:r w:rsidRPr="00044B21">
            <w:rPr>
              <w:rFonts w:ascii="Times New Roman" w:hAnsi="Times New Roman" w:cs="Times New Roman"/>
              <w:bCs/>
              <w:sz w:val="24"/>
            </w:rPr>
            <w:fldChar w:fldCharType="begin"/>
          </w:r>
          <w:r w:rsidRPr="00044B21">
            <w:rPr>
              <w:rFonts w:ascii="Times New Roman" w:hAnsi="Times New Roman" w:cs="Times New Roman"/>
              <w:bCs/>
              <w:sz w:val="24"/>
            </w:rPr>
            <w:instrText xml:space="preserve"> PAGE   \* MERGEFORMAT </w:instrText>
          </w:r>
          <w:r w:rsidRPr="00044B21">
            <w:rPr>
              <w:rFonts w:ascii="Times New Roman" w:hAnsi="Times New Roman" w:cs="Times New Roman"/>
              <w:bCs/>
              <w:sz w:val="24"/>
            </w:rPr>
            <w:fldChar w:fldCharType="separate"/>
          </w:r>
          <w:r>
            <w:rPr>
              <w:rFonts w:ascii="Times New Roman" w:hAnsi="Times New Roman" w:cs="Times New Roman"/>
              <w:bCs/>
              <w:noProof/>
              <w:sz w:val="24"/>
            </w:rPr>
            <w:t>2</w:t>
          </w:r>
          <w:r w:rsidRPr="00044B21">
            <w:rPr>
              <w:rFonts w:ascii="Times New Roman" w:hAnsi="Times New Roman" w:cs="Times New Roman"/>
              <w:bCs/>
              <w:sz w:val="24"/>
            </w:rPr>
            <w:fldChar w:fldCharType="end"/>
          </w:r>
        </w:p>
        <w:p w14:paraId="2AE5E92A" w14:textId="77777777" w:rsidR="00FA59DB" w:rsidRPr="00044B21" w:rsidRDefault="00FA59DB" w:rsidP="00080317">
          <w:pPr>
            <w:pStyle w:val="a5"/>
            <w:ind w:right="-73"/>
            <w:jc w:val="center"/>
            <w:rPr>
              <w:rFonts w:ascii="Times New Roman" w:hAnsi="Times New Roman" w:cs="Times New Roman"/>
              <w:bCs/>
              <w:sz w:val="24"/>
            </w:rPr>
          </w:pPr>
          <w:r w:rsidRPr="00044B21">
            <w:rPr>
              <w:rFonts w:ascii="Times New Roman" w:hAnsi="Times New Roman" w:cs="Times New Roman"/>
              <w:bCs/>
              <w:sz w:val="24"/>
            </w:rPr>
            <w:t xml:space="preserve">Всего листов </w:t>
          </w:r>
          <w:sdt>
            <w:sdtPr>
              <w:rPr>
                <w:rFonts w:ascii="Times New Roman" w:hAnsi="Times New Roman" w:cs="Times New Roman"/>
                <w:sz w:val="24"/>
              </w:rPr>
              <w:id w:val="162749668"/>
            </w:sdtPr>
            <w:sdtEndPr/>
            <w:sdtContent>
              <w:r w:rsidRPr="00044B21">
                <w:rPr>
                  <w:rFonts w:ascii="Times New Roman" w:hAnsi="Times New Roman" w:cs="Times New Roman"/>
                  <w:bCs/>
                  <w:sz w:val="24"/>
                </w:rPr>
                <w:t>20</w:t>
              </w:r>
            </w:sdtContent>
          </w:sdt>
        </w:p>
      </w:tc>
    </w:tr>
  </w:tbl>
  <w:p w14:paraId="05F2ED79" w14:textId="77777777" w:rsidR="00FA59DB" w:rsidRDefault="00FA59DB" w:rsidP="007B130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3"/>
      <w:gridCol w:w="1898"/>
      <w:gridCol w:w="1746"/>
    </w:tblGrid>
    <w:tr w:rsidR="00FA59DB" w:rsidRPr="00855601" w14:paraId="62D7CD5E" w14:textId="77777777" w:rsidTr="003929AF">
      <w:trPr>
        <w:trHeight w:val="870"/>
        <w:jc w:val="center"/>
      </w:trPr>
      <w:tc>
        <w:tcPr>
          <w:tcW w:w="3107" w:type="pct"/>
          <w:vAlign w:val="center"/>
        </w:tcPr>
        <w:p w14:paraId="351183D2" w14:textId="77777777" w:rsidR="00FA59DB" w:rsidRDefault="00FA59DB" w:rsidP="007B1307">
          <w:pPr>
            <w:pStyle w:val="a5"/>
            <w:tabs>
              <w:tab w:val="clear" w:pos="4677"/>
            </w:tabs>
            <w:ind w:left="-72" w:right="-95"/>
            <w:jc w:val="center"/>
            <w:rPr>
              <w:rFonts w:ascii="Arial" w:eastAsia="Calibri" w:hAnsi="Arial" w:cs="Arial"/>
            </w:rPr>
          </w:pPr>
          <w:r w:rsidRPr="00D361C6">
            <w:rPr>
              <w:rFonts w:ascii="Arial" w:eastAsia="Calibri" w:hAnsi="Arial" w:cs="Arial"/>
            </w:rPr>
            <w:t>ИНСТРУКЦИЯ</w:t>
          </w:r>
          <w:r w:rsidRPr="00D361C6">
            <w:rPr>
              <w:rFonts w:ascii="Arial" w:eastAsia="Calibri" w:hAnsi="Arial" w:cs="Arial"/>
            </w:rPr>
            <w:br/>
          </w:r>
          <w:r w:rsidRPr="0092592D">
            <w:rPr>
              <w:rFonts w:ascii="Arial" w:eastAsia="Calibri" w:hAnsi="Arial" w:cs="Arial"/>
            </w:rPr>
            <w:t>по созданию и обработке</w:t>
          </w:r>
        </w:p>
        <w:p w14:paraId="5F3F7A08" w14:textId="7BFAD438" w:rsidR="00FA59DB" w:rsidRPr="00855601" w:rsidRDefault="00FA59DB" w:rsidP="007B1307">
          <w:pPr>
            <w:pStyle w:val="a5"/>
            <w:tabs>
              <w:tab w:val="clear" w:pos="4677"/>
            </w:tabs>
            <w:ind w:left="-72" w:right="-95"/>
            <w:jc w:val="center"/>
            <w:rPr>
              <w:rFonts w:ascii="Arial" w:hAnsi="Arial" w:cs="Arial"/>
              <w:sz w:val="20"/>
              <w:szCs w:val="20"/>
            </w:rPr>
          </w:pPr>
          <w:r w:rsidRPr="00D361C6">
            <w:rPr>
              <w:rFonts w:ascii="Arial" w:eastAsia="Calibri" w:hAnsi="Arial" w:cs="Arial"/>
            </w:rPr>
            <w:t xml:space="preserve"> </w:t>
          </w:r>
          <w:r>
            <w:rPr>
              <w:rFonts w:ascii="Arial" w:eastAsia="Calibri" w:hAnsi="Arial" w:cs="Arial"/>
            </w:rPr>
            <w:t>организационно-распорядительных</w:t>
          </w:r>
          <w:r w:rsidRPr="00B353DE">
            <w:rPr>
              <w:rFonts w:ascii="Arial" w:eastAsia="Calibri" w:hAnsi="Arial" w:cs="Arial"/>
            </w:rPr>
            <w:t xml:space="preserve"> документ</w:t>
          </w:r>
          <w:r>
            <w:rPr>
              <w:rFonts w:ascii="Arial" w:eastAsia="Calibri" w:hAnsi="Arial" w:cs="Arial"/>
            </w:rPr>
            <w:t xml:space="preserve">ов </w:t>
          </w:r>
          <w:r w:rsidRPr="00D361C6">
            <w:rPr>
              <w:rFonts w:ascii="Arial" w:eastAsia="Calibri" w:hAnsi="Arial" w:cs="Arial"/>
            </w:rPr>
            <w:t>в системе электронного документооборота</w:t>
          </w:r>
        </w:p>
      </w:tc>
      <w:tc>
        <w:tcPr>
          <w:tcW w:w="986" w:type="pct"/>
          <w:vAlign w:val="center"/>
        </w:tcPr>
        <w:p w14:paraId="21396A96" w14:textId="2038C944" w:rsidR="00FA59DB" w:rsidRPr="00855601" w:rsidRDefault="00FA59DB" w:rsidP="003E516D">
          <w:pPr>
            <w:pStyle w:val="a5"/>
            <w:ind w:right="-94"/>
            <w:jc w:val="center"/>
            <w:rPr>
              <w:rFonts w:ascii="Arial" w:hAnsi="Arial" w:cs="Arial"/>
              <w:bCs/>
            </w:rPr>
          </w:pPr>
          <w:r>
            <w:rPr>
              <w:rFonts w:ascii="Arial" w:hAnsi="Arial" w:cs="Arial"/>
              <w:bCs/>
            </w:rPr>
            <w:t>Версия 1</w:t>
          </w:r>
        </w:p>
      </w:tc>
      <w:tc>
        <w:tcPr>
          <w:tcW w:w="907" w:type="pct"/>
          <w:vAlign w:val="center"/>
        </w:tcPr>
        <w:p w14:paraId="32BAC2A0" w14:textId="77777777" w:rsidR="00FA59DB" w:rsidRPr="00855601" w:rsidRDefault="00FA59DB" w:rsidP="007B1307">
          <w:pPr>
            <w:pStyle w:val="a5"/>
            <w:ind w:right="-73"/>
            <w:jc w:val="center"/>
            <w:rPr>
              <w:rFonts w:ascii="Arial" w:hAnsi="Arial" w:cs="Arial"/>
              <w:bCs/>
            </w:rPr>
          </w:pPr>
          <w:r w:rsidRPr="00855601">
            <w:rPr>
              <w:rFonts w:ascii="Arial" w:hAnsi="Arial" w:cs="Arial"/>
              <w:bCs/>
            </w:rPr>
            <w:t xml:space="preserve">Лист № </w:t>
          </w:r>
          <w:r w:rsidRPr="00855601">
            <w:rPr>
              <w:rFonts w:ascii="Arial" w:hAnsi="Arial" w:cs="Arial"/>
              <w:bCs/>
            </w:rPr>
            <w:fldChar w:fldCharType="begin"/>
          </w:r>
          <w:r w:rsidRPr="00855601">
            <w:rPr>
              <w:rFonts w:ascii="Arial" w:hAnsi="Arial" w:cs="Arial"/>
              <w:bCs/>
            </w:rPr>
            <w:instrText xml:space="preserve"> PAGE   \* MERGEFORMAT </w:instrText>
          </w:r>
          <w:r w:rsidRPr="00855601">
            <w:rPr>
              <w:rFonts w:ascii="Arial" w:hAnsi="Arial" w:cs="Arial"/>
              <w:bCs/>
            </w:rPr>
            <w:fldChar w:fldCharType="separate"/>
          </w:r>
          <w:r w:rsidR="009770F8">
            <w:rPr>
              <w:rFonts w:ascii="Arial" w:hAnsi="Arial" w:cs="Arial"/>
              <w:bCs/>
              <w:noProof/>
            </w:rPr>
            <w:t>10</w:t>
          </w:r>
          <w:r w:rsidRPr="00855601">
            <w:rPr>
              <w:rFonts w:ascii="Arial" w:hAnsi="Arial" w:cs="Arial"/>
              <w:bCs/>
            </w:rPr>
            <w:fldChar w:fldCharType="end"/>
          </w:r>
        </w:p>
        <w:p w14:paraId="41C94E90" w14:textId="77777777" w:rsidR="00FA59DB" w:rsidRPr="00855601" w:rsidRDefault="00FA59DB" w:rsidP="007B1307">
          <w:pPr>
            <w:pStyle w:val="a5"/>
            <w:ind w:right="-73"/>
            <w:jc w:val="center"/>
            <w:rPr>
              <w:rFonts w:ascii="Arial" w:hAnsi="Arial" w:cs="Arial"/>
              <w:bCs/>
            </w:rPr>
          </w:pPr>
          <w:r w:rsidRPr="00855601">
            <w:rPr>
              <w:rFonts w:ascii="Arial" w:hAnsi="Arial" w:cs="Arial"/>
              <w:bCs/>
            </w:rPr>
            <w:t>Всего листов</w:t>
          </w:r>
          <w:r>
            <w:rPr>
              <w:rFonts w:ascii="Arial" w:hAnsi="Arial" w:cs="Arial"/>
              <w:bCs/>
            </w:rPr>
            <w:t xml:space="preserve"> </w:t>
          </w:r>
          <w:sdt>
            <w:sdtPr>
              <w:id w:val="-68889980"/>
            </w:sdtPr>
            <w:sdtEndPr/>
            <w:sdtContent>
              <w:r w:rsidRPr="00855601">
                <w:rPr>
                  <w:rFonts w:ascii="Arial" w:hAnsi="Arial" w:cs="Arial"/>
                  <w:bCs/>
                </w:rPr>
                <w:fldChar w:fldCharType="begin"/>
              </w:r>
              <w:r w:rsidRPr="00855601">
                <w:rPr>
                  <w:rFonts w:ascii="Arial" w:hAnsi="Arial" w:cs="Arial"/>
                  <w:bCs/>
                </w:rPr>
                <w:instrText xml:space="preserve"> NUMPAGES  </w:instrText>
              </w:r>
              <w:r w:rsidRPr="00855601">
                <w:rPr>
                  <w:rFonts w:ascii="Arial" w:hAnsi="Arial" w:cs="Arial"/>
                  <w:bCs/>
                </w:rPr>
                <w:fldChar w:fldCharType="separate"/>
              </w:r>
              <w:r w:rsidR="009770F8">
                <w:rPr>
                  <w:rFonts w:ascii="Arial" w:hAnsi="Arial" w:cs="Arial"/>
                  <w:bCs/>
                  <w:noProof/>
                </w:rPr>
                <w:t>30</w:t>
              </w:r>
              <w:r w:rsidRPr="00855601">
                <w:rPr>
                  <w:rFonts w:ascii="Arial" w:hAnsi="Arial" w:cs="Arial"/>
                  <w:bCs/>
                </w:rPr>
                <w:fldChar w:fldCharType="end"/>
              </w:r>
            </w:sdtContent>
          </w:sdt>
        </w:p>
      </w:tc>
    </w:tr>
  </w:tbl>
  <w:p w14:paraId="0BEE6DF0" w14:textId="77777777" w:rsidR="00FA59DB" w:rsidRDefault="00FA59DB" w:rsidP="007B130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5092"/>
      <w:gridCol w:w="1480"/>
      <w:gridCol w:w="1775"/>
    </w:tblGrid>
    <w:tr w:rsidR="00FA59DB" w:rsidRPr="00855601" w14:paraId="51B2F452" w14:textId="77777777" w:rsidTr="007B1307">
      <w:trPr>
        <w:trHeight w:val="870"/>
        <w:jc w:val="center"/>
      </w:trPr>
      <w:tc>
        <w:tcPr>
          <w:tcW w:w="693" w:type="pct"/>
          <w:vAlign w:val="center"/>
        </w:tcPr>
        <w:p w14:paraId="55CD56C0" w14:textId="77777777" w:rsidR="00FA59DB" w:rsidRPr="00865842" w:rsidRDefault="00FA59DB" w:rsidP="007B1307">
          <w:pPr>
            <w:pStyle w:val="a5"/>
            <w:jc w:val="center"/>
            <w:rPr>
              <w:sz w:val="20"/>
              <w:szCs w:val="20"/>
            </w:rPr>
          </w:pPr>
          <w:r>
            <w:rPr>
              <w:noProof/>
              <w:sz w:val="20"/>
              <w:szCs w:val="20"/>
              <w:lang w:eastAsia="ru-RU"/>
            </w:rPr>
            <w:drawing>
              <wp:inline distT="0" distB="0" distL="0" distR="0" wp14:anchorId="25118A3A" wp14:editId="2CF09EC0">
                <wp:extent cx="725539" cy="438150"/>
                <wp:effectExtent l="19050" t="0" r="0" b="0"/>
                <wp:docPr id="66" name="Рисунок 66" descr="C:\Documents and Settings\NMatveeva\Рабочий стол\БЛАНКИ\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Matveeva\Рабочий стол\БЛАНКИ\Logo_small.jpg"/>
                        <pic:cNvPicPr>
                          <a:picLocks noChangeAspect="1" noChangeArrowheads="1"/>
                        </pic:cNvPicPr>
                      </pic:nvPicPr>
                      <pic:blipFill>
                        <a:blip r:embed="rId1"/>
                        <a:srcRect/>
                        <a:stretch>
                          <a:fillRect/>
                        </a:stretch>
                      </pic:blipFill>
                      <pic:spPr bwMode="auto">
                        <a:xfrm>
                          <a:off x="0" y="0"/>
                          <a:ext cx="725539" cy="438150"/>
                        </a:xfrm>
                        <a:prstGeom prst="rect">
                          <a:avLst/>
                        </a:prstGeom>
                        <a:noFill/>
                        <a:ln w="9525">
                          <a:noFill/>
                          <a:miter lim="800000"/>
                          <a:headEnd/>
                          <a:tailEnd/>
                        </a:ln>
                      </pic:spPr>
                    </pic:pic>
                  </a:graphicData>
                </a:graphic>
              </wp:inline>
            </w:drawing>
          </w:r>
        </w:p>
      </w:tc>
      <w:tc>
        <w:tcPr>
          <w:tcW w:w="2622" w:type="pct"/>
          <w:vAlign w:val="center"/>
        </w:tcPr>
        <w:p w14:paraId="4185F2CB" w14:textId="77777777" w:rsidR="00FA59DB" w:rsidRDefault="00FA59DB" w:rsidP="007B1307">
          <w:pPr>
            <w:pStyle w:val="a5"/>
            <w:tabs>
              <w:tab w:val="clear" w:pos="4677"/>
            </w:tabs>
            <w:jc w:val="center"/>
            <w:rPr>
              <w:rFonts w:ascii="Arial" w:hAnsi="Arial" w:cs="Arial"/>
              <w:bCs/>
            </w:rPr>
          </w:pPr>
          <w:r w:rsidRPr="00855601">
            <w:rPr>
              <w:rFonts w:ascii="Arial" w:hAnsi="Arial" w:cs="Arial"/>
              <w:bCs/>
            </w:rPr>
            <w:t>Регламент</w:t>
          </w:r>
          <w:r>
            <w:rPr>
              <w:rFonts w:ascii="Arial" w:hAnsi="Arial" w:cs="Arial"/>
              <w:bCs/>
            </w:rPr>
            <w:br/>
          </w:r>
          <w:r w:rsidRPr="00855601">
            <w:rPr>
              <w:rFonts w:ascii="Arial" w:hAnsi="Arial" w:cs="Arial"/>
              <w:bCs/>
            </w:rPr>
            <w:t>подготовки, ре</w:t>
          </w:r>
          <w:r w:rsidRPr="00AF3A2E">
            <w:rPr>
              <w:rFonts w:ascii="Arial" w:hAnsi="Arial" w:cs="Arial"/>
              <w:bCs/>
            </w:rPr>
            <w:t xml:space="preserve">гистрации и обработки служебных записок </w:t>
          </w:r>
          <w:r>
            <w:rPr>
              <w:rFonts w:ascii="Arial" w:hAnsi="Arial" w:cs="Arial"/>
              <w:bCs/>
            </w:rPr>
            <w:t xml:space="preserve">в системе электронного документооборота </w:t>
          </w:r>
        </w:p>
        <w:p w14:paraId="4AC036EE" w14:textId="77777777" w:rsidR="00FA59DB" w:rsidRPr="00855601" w:rsidRDefault="00FA59DB" w:rsidP="007B1307">
          <w:pPr>
            <w:pStyle w:val="a5"/>
            <w:tabs>
              <w:tab w:val="clear" w:pos="4677"/>
            </w:tabs>
            <w:jc w:val="center"/>
            <w:rPr>
              <w:rFonts w:ascii="Arial" w:hAnsi="Arial" w:cs="Arial"/>
              <w:sz w:val="20"/>
              <w:szCs w:val="20"/>
            </w:rPr>
          </w:pPr>
          <w:r>
            <w:rPr>
              <w:rFonts w:ascii="Arial" w:hAnsi="Arial" w:cs="Arial"/>
              <w:bCs/>
            </w:rPr>
            <w:t>ООО «СК «РУСВЬЕТПЕТРО»</w:t>
          </w:r>
        </w:p>
      </w:tc>
      <w:tc>
        <w:tcPr>
          <w:tcW w:w="767" w:type="pct"/>
          <w:vAlign w:val="center"/>
        </w:tcPr>
        <w:p w14:paraId="4B08127D" w14:textId="77777777" w:rsidR="00FA59DB" w:rsidRPr="00855601" w:rsidRDefault="00FA59DB" w:rsidP="007B1307">
          <w:pPr>
            <w:pStyle w:val="a5"/>
            <w:ind w:left="-94" w:right="-94"/>
            <w:jc w:val="center"/>
            <w:rPr>
              <w:rFonts w:ascii="Arial" w:hAnsi="Arial" w:cs="Arial"/>
              <w:bCs/>
            </w:rPr>
          </w:pPr>
          <w:r w:rsidRPr="00855601">
            <w:rPr>
              <w:rFonts w:ascii="Arial" w:hAnsi="Arial" w:cs="Arial"/>
              <w:bCs/>
            </w:rPr>
            <w:t>Редакция №</w:t>
          </w:r>
          <w:r>
            <w:rPr>
              <w:rFonts w:ascii="Arial" w:hAnsi="Arial" w:cs="Arial"/>
              <w:bCs/>
            </w:rPr>
            <w:t>2</w:t>
          </w:r>
        </w:p>
      </w:tc>
      <w:tc>
        <w:tcPr>
          <w:tcW w:w="918" w:type="pct"/>
          <w:vAlign w:val="center"/>
        </w:tcPr>
        <w:p w14:paraId="0FBA30EF" w14:textId="77777777" w:rsidR="00FA59DB" w:rsidRPr="00855601" w:rsidRDefault="00FA59DB" w:rsidP="007B1307">
          <w:pPr>
            <w:pStyle w:val="a5"/>
            <w:ind w:right="-79"/>
            <w:jc w:val="center"/>
            <w:rPr>
              <w:rFonts w:ascii="Arial" w:hAnsi="Arial" w:cs="Arial"/>
              <w:bCs/>
            </w:rPr>
          </w:pPr>
          <w:r w:rsidRPr="00855601">
            <w:rPr>
              <w:rFonts w:ascii="Arial" w:hAnsi="Arial" w:cs="Arial"/>
              <w:bCs/>
            </w:rPr>
            <w:t xml:space="preserve">Лист № </w:t>
          </w:r>
          <w:r w:rsidRPr="00855601">
            <w:rPr>
              <w:rFonts w:ascii="Arial" w:hAnsi="Arial" w:cs="Arial"/>
              <w:bCs/>
            </w:rPr>
            <w:fldChar w:fldCharType="begin"/>
          </w:r>
          <w:r w:rsidRPr="00855601">
            <w:rPr>
              <w:rFonts w:ascii="Arial" w:hAnsi="Arial" w:cs="Arial"/>
              <w:bCs/>
            </w:rPr>
            <w:instrText xml:space="preserve"> PAGE   \* MERGEFORMAT </w:instrText>
          </w:r>
          <w:r w:rsidRPr="00855601">
            <w:rPr>
              <w:rFonts w:ascii="Arial" w:hAnsi="Arial" w:cs="Arial"/>
              <w:bCs/>
            </w:rPr>
            <w:fldChar w:fldCharType="separate"/>
          </w:r>
          <w:r>
            <w:rPr>
              <w:rFonts w:ascii="Arial" w:hAnsi="Arial" w:cs="Arial"/>
              <w:bCs/>
              <w:noProof/>
            </w:rPr>
            <w:t>3</w:t>
          </w:r>
          <w:r w:rsidRPr="00855601">
            <w:rPr>
              <w:rFonts w:ascii="Arial" w:hAnsi="Arial" w:cs="Arial"/>
              <w:bCs/>
            </w:rPr>
            <w:fldChar w:fldCharType="end"/>
          </w:r>
        </w:p>
        <w:p w14:paraId="74F40D66" w14:textId="77777777" w:rsidR="00FA59DB" w:rsidRPr="00855601" w:rsidRDefault="00FA59DB" w:rsidP="007B1307">
          <w:pPr>
            <w:pStyle w:val="a5"/>
            <w:ind w:right="-79"/>
            <w:jc w:val="center"/>
            <w:rPr>
              <w:rFonts w:ascii="Arial" w:hAnsi="Arial" w:cs="Arial"/>
              <w:bCs/>
            </w:rPr>
          </w:pPr>
          <w:r w:rsidRPr="00855601">
            <w:rPr>
              <w:rFonts w:ascii="Arial" w:hAnsi="Arial" w:cs="Arial"/>
              <w:bCs/>
            </w:rPr>
            <w:t>Всего листов</w:t>
          </w:r>
          <w:r>
            <w:rPr>
              <w:rFonts w:ascii="Arial" w:hAnsi="Arial" w:cs="Arial"/>
              <w:bCs/>
            </w:rPr>
            <w:t xml:space="preserve"> </w:t>
          </w:r>
          <w:sdt>
            <w:sdtPr>
              <w:id w:val="-1962259070"/>
            </w:sdtPr>
            <w:sdtEndPr/>
            <w:sdtContent>
              <w:r w:rsidRPr="00855601">
                <w:rPr>
                  <w:rFonts w:ascii="Arial" w:hAnsi="Arial" w:cs="Arial"/>
                  <w:bCs/>
                </w:rPr>
                <w:fldChar w:fldCharType="begin"/>
              </w:r>
              <w:r w:rsidRPr="00855601">
                <w:rPr>
                  <w:rFonts w:ascii="Arial" w:hAnsi="Arial" w:cs="Arial"/>
                  <w:bCs/>
                </w:rPr>
                <w:instrText xml:space="preserve"> NUMPAGES  </w:instrText>
              </w:r>
              <w:r w:rsidRPr="00855601">
                <w:rPr>
                  <w:rFonts w:ascii="Arial" w:hAnsi="Arial" w:cs="Arial"/>
                  <w:bCs/>
                </w:rPr>
                <w:fldChar w:fldCharType="separate"/>
              </w:r>
              <w:r>
                <w:rPr>
                  <w:rFonts w:ascii="Arial" w:hAnsi="Arial" w:cs="Arial"/>
                  <w:bCs/>
                  <w:noProof/>
                </w:rPr>
                <w:t>1</w:t>
              </w:r>
              <w:r w:rsidRPr="00855601">
                <w:rPr>
                  <w:rFonts w:ascii="Arial" w:hAnsi="Arial" w:cs="Arial"/>
                  <w:bCs/>
                </w:rPr>
                <w:fldChar w:fldCharType="end"/>
              </w:r>
            </w:sdtContent>
          </w:sdt>
        </w:p>
      </w:tc>
    </w:tr>
  </w:tbl>
  <w:p w14:paraId="5953C7C7" w14:textId="77777777" w:rsidR="00FA59DB" w:rsidRDefault="00FA59D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7A4B"/>
    <w:multiLevelType w:val="hybridMultilevel"/>
    <w:tmpl w:val="DBF870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D879B1"/>
    <w:multiLevelType w:val="hybridMultilevel"/>
    <w:tmpl w:val="BB123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AB4859"/>
    <w:multiLevelType w:val="hybridMultilevel"/>
    <w:tmpl w:val="082E1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EF5589"/>
    <w:multiLevelType w:val="hybridMultilevel"/>
    <w:tmpl w:val="73366160"/>
    <w:lvl w:ilvl="0" w:tplc="38DA634C">
      <w:start w:val="1"/>
      <w:numFmt w:val="bullet"/>
      <w:pStyle w:val="a"/>
      <w:lvlText w:val=""/>
      <w:lvlJc w:val="left"/>
      <w:pPr>
        <w:ind w:left="1212"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 w15:restartNumberingAfterBreak="0">
    <w:nsid w:val="1FB80950"/>
    <w:multiLevelType w:val="multilevel"/>
    <w:tmpl w:val="C840D35E"/>
    <w:lvl w:ilvl="0">
      <w:start w:val="1"/>
      <w:numFmt w:val="bullet"/>
      <w:lvlText w:val=""/>
      <w:lvlJc w:val="left"/>
      <w:pPr>
        <w:tabs>
          <w:tab w:val="num" w:pos="1998"/>
        </w:tabs>
        <w:ind w:left="1998" w:hanging="360"/>
      </w:pPr>
      <w:rPr>
        <w:rFonts w:ascii="Symbol" w:hAnsi="Symbol" w:hint="default"/>
        <w:sz w:val="20"/>
      </w:rPr>
    </w:lvl>
    <w:lvl w:ilvl="1">
      <w:start w:val="1"/>
      <w:numFmt w:val="bullet"/>
      <w:lvlText w:val="o"/>
      <w:lvlJc w:val="left"/>
      <w:pPr>
        <w:tabs>
          <w:tab w:val="num" w:pos="2718"/>
        </w:tabs>
        <w:ind w:left="2718" w:hanging="360"/>
      </w:pPr>
      <w:rPr>
        <w:rFonts w:ascii="Courier New" w:hAnsi="Courier New" w:cs="Times New Roman" w:hint="default"/>
        <w:sz w:val="20"/>
      </w:rPr>
    </w:lvl>
    <w:lvl w:ilvl="2">
      <w:start w:val="1"/>
      <w:numFmt w:val="bullet"/>
      <w:lvlText w:val=""/>
      <w:lvlJc w:val="left"/>
      <w:pPr>
        <w:tabs>
          <w:tab w:val="num" w:pos="3438"/>
        </w:tabs>
        <w:ind w:left="3438" w:hanging="360"/>
      </w:pPr>
      <w:rPr>
        <w:rFonts w:ascii="Wingdings" w:hAnsi="Wingdings" w:hint="default"/>
        <w:sz w:val="20"/>
      </w:rPr>
    </w:lvl>
    <w:lvl w:ilvl="3">
      <w:start w:val="1"/>
      <w:numFmt w:val="bullet"/>
      <w:lvlText w:val=""/>
      <w:lvlJc w:val="left"/>
      <w:pPr>
        <w:tabs>
          <w:tab w:val="num" w:pos="4158"/>
        </w:tabs>
        <w:ind w:left="4158" w:hanging="360"/>
      </w:pPr>
      <w:rPr>
        <w:rFonts w:ascii="Wingdings" w:hAnsi="Wingdings" w:hint="default"/>
        <w:sz w:val="20"/>
      </w:rPr>
    </w:lvl>
    <w:lvl w:ilvl="4">
      <w:start w:val="1"/>
      <w:numFmt w:val="bullet"/>
      <w:lvlText w:val=""/>
      <w:lvlJc w:val="left"/>
      <w:pPr>
        <w:tabs>
          <w:tab w:val="num" w:pos="4878"/>
        </w:tabs>
        <w:ind w:left="4878" w:hanging="360"/>
      </w:pPr>
      <w:rPr>
        <w:rFonts w:ascii="Wingdings" w:hAnsi="Wingdings" w:hint="default"/>
        <w:sz w:val="20"/>
      </w:rPr>
    </w:lvl>
    <w:lvl w:ilvl="5">
      <w:start w:val="1"/>
      <w:numFmt w:val="bullet"/>
      <w:lvlText w:val=""/>
      <w:lvlJc w:val="left"/>
      <w:pPr>
        <w:tabs>
          <w:tab w:val="num" w:pos="5598"/>
        </w:tabs>
        <w:ind w:left="5598" w:hanging="360"/>
      </w:pPr>
      <w:rPr>
        <w:rFonts w:ascii="Wingdings" w:hAnsi="Wingdings" w:hint="default"/>
        <w:sz w:val="20"/>
      </w:rPr>
    </w:lvl>
    <w:lvl w:ilvl="6">
      <w:start w:val="1"/>
      <w:numFmt w:val="bullet"/>
      <w:lvlText w:val=""/>
      <w:lvlJc w:val="left"/>
      <w:pPr>
        <w:tabs>
          <w:tab w:val="num" w:pos="6318"/>
        </w:tabs>
        <w:ind w:left="6318" w:hanging="360"/>
      </w:pPr>
      <w:rPr>
        <w:rFonts w:ascii="Wingdings" w:hAnsi="Wingdings" w:hint="default"/>
        <w:sz w:val="20"/>
      </w:rPr>
    </w:lvl>
    <w:lvl w:ilvl="7">
      <w:start w:val="1"/>
      <w:numFmt w:val="bullet"/>
      <w:lvlText w:val=""/>
      <w:lvlJc w:val="left"/>
      <w:pPr>
        <w:tabs>
          <w:tab w:val="num" w:pos="7038"/>
        </w:tabs>
        <w:ind w:left="7038" w:hanging="360"/>
      </w:pPr>
      <w:rPr>
        <w:rFonts w:ascii="Wingdings" w:hAnsi="Wingdings" w:hint="default"/>
        <w:sz w:val="20"/>
      </w:rPr>
    </w:lvl>
    <w:lvl w:ilvl="8">
      <w:start w:val="1"/>
      <w:numFmt w:val="bullet"/>
      <w:lvlText w:val=""/>
      <w:lvlJc w:val="left"/>
      <w:pPr>
        <w:tabs>
          <w:tab w:val="num" w:pos="7758"/>
        </w:tabs>
        <w:ind w:left="7758" w:hanging="360"/>
      </w:pPr>
      <w:rPr>
        <w:rFonts w:ascii="Wingdings" w:hAnsi="Wingdings" w:hint="default"/>
        <w:sz w:val="20"/>
      </w:rPr>
    </w:lvl>
  </w:abstractNum>
  <w:abstractNum w:abstractNumId="5" w15:restartNumberingAfterBreak="0">
    <w:nsid w:val="225837B2"/>
    <w:multiLevelType w:val="hybridMultilevel"/>
    <w:tmpl w:val="5F444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057BC4"/>
    <w:multiLevelType w:val="hybridMultilevel"/>
    <w:tmpl w:val="B6824A5E"/>
    <w:lvl w:ilvl="0" w:tplc="04190001">
      <w:start w:val="1"/>
      <w:numFmt w:val="bullet"/>
      <w:lvlText w:val=""/>
      <w:lvlJc w:val="left"/>
      <w:pPr>
        <w:ind w:left="728" w:hanging="360"/>
      </w:pPr>
      <w:rPr>
        <w:rFonts w:ascii="Symbol" w:hAnsi="Symbol"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7" w15:restartNumberingAfterBreak="0">
    <w:nsid w:val="3531571E"/>
    <w:multiLevelType w:val="hybridMultilevel"/>
    <w:tmpl w:val="B6320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71F6AD9"/>
    <w:multiLevelType w:val="multilevel"/>
    <w:tmpl w:val="B39ACF94"/>
    <w:lvl w:ilvl="0">
      <w:start w:val="1"/>
      <w:numFmt w:val="decimal"/>
      <w:lvlText w:val="%1."/>
      <w:lvlJc w:val="left"/>
      <w:pPr>
        <w:ind w:left="360" w:hanging="360"/>
      </w:pPr>
      <w:rPr>
        <w:rFonts w:hint="default"/>
        <w:b/>
        <w:bCs w:val="0"/>
        <w:i w:val="0"/>
        <w:iCs w:val="0"/>
        <w:caps w:val="0"/>
        <w:smallCaps w:val="0"/>
        <w:strike w:val="0"/>
        <w:dstrike w:val="0"/>
        <w:vanish w:val="0"/>
        <w:color w:val="000000"/>
        <w:spacing w:val="0"/>
        <w:kern w:val="0"/>
        <w:position w:val="0"/>
        <w:sz w:val="32"/>
        <w:szCs w:val="24"/>
        <w:u w:val="none"/>
        <w:effect w:val="none"/>
        <w:vertAlign w:val="baseline"/>
        <w:em w:val="none"/>
      </w:rPr>
    </w:lvl>
    <w:lvl w:ilvl="1">
      <w:start w:val="1"/>
      <w:numFmt w:val="decimal"/>
      <w:pStyle w:val="2"/>
      <w:lvlText w:val="%1.%2."/>
      <w:lvlJc w:val="left"/>
      <w:pPr>
        <w:ind w:left="0" w:firstLine="360"/>
      </w:pPr>
      <w:rPr>
        <w:rFonts w:hint="default"/>
        <w:color w:val="auto"/>
      </w:rPr>
    </w:lvl>
    <w:lvl w:ilvl="2">
      <w:start w:val="1"/>
      <w:numFmt w:val="none"/>
      <w:lvlText w:val=""/>
      <w:lvlJc w:val="left"/>
      <w:pPr>
        <w:ind w:left="0" w:firstLine="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3"/>
      <w:lvlText w:val="%1.%2.%4."/>
      <w:lvlJc w:val="left"/>
      <w:pPr>
        <w:ind w:left="0" w:firstLine="1080"/>
      </w:pPr>
      <w:rPr>
        <w:rFonts w:hint="default"/>
        <w:color w:val="auto"/>
        <w:sz w:val="24"/>
      </w:rPr>
    </w:lvl>
    <w:lvl w:ilvl="4">
      <w:start w:val="1"/>
      <w:numFmt w:val="decimal"/>
      <w:pStyle w:val="a0"/>
      <w:lvlText w:val="%1.%2.%3%4.%5."/>
      <w:lvlJc w:val="left"/>
      <w:pPr>
        <w:ind w:left="0" w:firstLine="1440"/>
      </w:pPr>
      <w:rPr>
        <w:rFonts w:ascii="Arial" w:hAnsi="Arial" w:hint="default"/>
        <w:b w:val="0"/>
        <w:i w:val="0"/>
        <w:sz w:val="24"/>
      </w:rPr>
    </w:lvl>
    <w:lvl w:ilvl="5">
      <w:start w:val="1"/>
      <w:numFmt w:val="decimal"/>
      <w:pStyle w:val="5"/>
      <w:lvlText w:val="%1.%2%3.%4.%5.%6."/>
      <w:lvlJc w:val="left"/>
      <w:pPr>
        <w:ind w:left="0" w:firstLine="180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9664EC8"/>
    <w:multiLevelType w:val="hybridMultilevel"/>
    <w:tmpl w:val="FE5472DA"/>
    <w:lvl w:ilvl="0" w:tplc="98AA4C8A">
      <w:start w:val="1"/>
      <w:numFmt w:val="decimal"/>
      <w:lvlText w:val="%1."/>
      <w:lvlJc w:val="left"/>
      <w:pPr>
        <w:ind w:left="720" w:hanging="360"/>
      </w:pPr>
      <w:rPr>
        <w:rFonts w:ascii="Tahoma" w:hAnsi="Tahoma" w:cs="Tahoma"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F92C7A"/>
    <w:multiLevelType w:val="hybridMultilevel"/>
    <w:tmpl w:val="BF9C4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9C4138"/>
    <w:multiLevelType w:val="multilevel"/>
    <w:tmpl w:val="8DA8D77A"/>
    <w:lvl w:ilvl="0">
      <w:start w:val="15"/>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D327908"/>
    <w:multiLevelType w:val="hybridMultilevel"/>
    <w:tmpl w:val="BF9C4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2128E8"/>
    <w:multiLevelType w:val="hybridMultilevel"/>
    <w:tmpl w:val="F0D227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2F44452"/>
    <w:multiLevelType w:val="multilevel"/>
    <w:tmpl w:val="5F9650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936CF7"/>
    <w:multiLevelType w:val="hybridMultilevel"/>
    <w:tmpl w:val="33989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88F563E"/>
    <w:multiLevelType w:val="multilevel"/>
    <w:tmpl w:val="A7EECE48"/>
    <w:lvl w:ilvl="0">
      <w:start w:val="13"/>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8"/>
  </w:num>
  <w:num w:numId="2">
    <w:abstractNumId w:val="4"/>
  </w:num>
  <w:num w:numId="3">
    <w:abstractNumId w:val="15"/>
  </w:num>
  <w:num w:numId="4">
    <w:abstractNumId w:val="9"/>
  </w:num>
  <w:num w:numId="5">
    <w:abstractNumId w:val="3"/>
  </w:num>
  <w:num w:numId="6">
    <w:abstractNumId w:val="7"/>
  </w:num>
  <w:num w:numId="7">
    <w:abstractNumId w:val="8"/>
  </w:num>
  <w:num w:numId="8">
    <w:abstractNumId w:val="5"/>
  </w:num>
  <w:num w:numId="9">
    <w:abstractNumId w:val="14"/>
  </w:num>
  <w:num w:numId="10">
    <w:abstractNumId w:val="8"/>
  </w:num>
  <w:num w:numId="11">
    <w:abstractNumId w:val="8"/>
  </w:num>
  <w:num w:numId="12">
    <w:abstractNumId w:val="11"/>
  </w:num>
  <w:num w:numId="13">
    <w:abstractNumId w:val="8"/>
  </w:num>
  <w:num w:numId="14">
    <w:abstractNumId w:val="16"/>
  </w:num>
  <w:num w:numId="15">
    <w:abstractNumId w:val="1"/>
  </w:num>
  <w:num w:numId="16">
    <w:abstractNumId w:val="6"/>
  </w:num>
  <w:num w:numId="17">
    <w:abstractNumId w:val="2"/>
  </w:num>
  <w:num w:numId="18">
    <w:abstractNumId w:val="0"/>
  </w:num>
  <w:num w:numId="19">
    <w:abstractNumId w:val="10"/>
  </w:num>
  <w:num w:numId="20">
    <w:abstractNumId w:val="12"/>
  </w:num>
  <w:num w:numId="21">
    <w:abstractNumId w:val="8"/>
  </w:num>
  <w:num w:numId="22">
    <w:abstractNumId w:val="8"/>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307"/>
    <w:rsid w:val="00003C76"/>
    <w:rsid w:val="0001389F"/>
    <w:rsid w:val="00016011"/>
    <w:rsid w:val="00017295"/>
    <w:rsid w:val="00042164"/>
    <w:rsid w:val="00044B21"/>
    <w:rsid w:val="00056EE6"/>
    <w:rsid w:val="00071D1E"/>
    <w:rsid w:val="00077E97"/>
    <w:rsid w:val="00080317"/>
    <w:rsid w:val="00082A77"/>
    <w:rsid w:val="00097584"/>
    <w:rsid w:val="000C01D2"/>
    <w:rsid w:val="000C3F79"/>
    <w:rsid w:val="000D4537"/>
    <w:rsid w:val="000D77FD"/>
    <w:rsid w:val="000E0937"/>
    <w:rsid w:val="000F3B15"/>
    <w:rsid w:val="000F74A9"/>
    <w:rsid w:val="0012364D"/>
    <w:rsid w:val="00135B6A"/>
    <w:rsid w:val="00142E8F"/>
    <w:rsid w:val="00143E0A"/>
    <w:rsid w:val="00152000"/>
    <w:rsid w:val="00154220"/>
    <w:rsid w:val="00160C73"/>
    <w:rsid w:val="001626EF"/>
    <w:rsid w:val="0019387D"/>
    <w:rsid w:val="00197343"/>
    <w:rsid w:val="001A48BC"/>
    <w:rsid w:val="001A723B"/>
    <w:rsid w:val="001B61DF"/>
    <w:rsid w:val="001C7F2B"/>
    <w:rsid w:val="001D01E5"/>
    <w:rsid w:val="002037D9"/>
    <w:rsid w:val="002259B9"/>
    <w:rsid w:val="00227299"/>
    <w:rsid w:val="00290BD6"/>
    <w:rsid w:val="00293A97"/>
    <w:rsid w:val="002952E2"/>
    <w:rsid w:val="00296DBE"/>
    <w:rsid w:val="002A5294"/>
    <w:rsid w:val="002A5451"/>
    <w:rsid w:val="002B503E"/>
    <w:rsid w:val="002D015C"/>
    <w:rsid w:val="002F2ABC"/>
    <w:rsid w:val="002F4E97"/>
    <w:rsid w:val="00324D57"/>
    <w:rsid w:val="0032637E"/>
    <w:rsid w:val="003375B6"/>
    <w:rsid w:val="0036010B"/>
    <w:rsid w:val="00370930"/>
    <w:rsid w:val="003726E7"/>
    <w:rsid w:val="00386D96"/>
    <w:rsid w:val="003929AF"/>
    <w:rsid w:val="00397AD7"/>
    <w:rsid w:val="003B69FA"/>
    <w:rsid w:val="003C41E5"/>
    <w:rsid w:val="003C5477"/>
    <w:rsid w:val="003C6E8B"/>
    <w:rsid w:val="003D73F8"/>
    <w:rsid w:val="003E50C9"/>
    <w:rsid w:val="003E516D"/>
    <w:rsid w:val="003E7B79"/>
    <w:rsid w:val="003F0892"/>
    <w:rsid w:val="003F1775"/>
    <w:rsid w:val="00400C04"/>
    <w:rsid w:val="004103C5"/>
    <w:rsid w:val="004105E0"/>
    <w:rsid w:val="00432C9D"/>
    <w:rsid w:val="00446840"/>
    <w:rsid w:val="0045486C"/>
    <w:rsid w:val="00457DD4"/>
    <w:rsid w:val="00466115"/>
    <w:rsid w:val="00471DD3"/>
    <w:rsid w:val="00485DFF"/>
    <w:rsid w:val="004A2054"/>
    <w:rsid w:val="004B3198"/>
    <w:rsid w:val="004D3EB1"/>
    <w:rsid w:val="004E27D3"/>
    <w:rsid w:val="004F6653"/>
    <w:rsid w:val="00512854"/>
    <w:rsid w:val="00522AD2"/>
    <w:rsid w:val="00526A75"/>
    <w:rsid w:val="00543B72"/>
    <w:rsid w:val="00546C09"/>
    <w:rsid w:val="00550F18"/>
    <w:rsid w:val="0056120B"/>
    <w:rsid w:val="0056216F"/>
    <w:rsid w:val="005624A5"/>
    <w:rsid w:val="00571689"/>
    <w:rsid w:val="005809B3"/>
    <w:rsid w:val="0058156D"/>
    <w:rsid w:val="005A287C"/>
    <w:rsid w:val="005B34EC"/>
    <w:rsid w:val="005D0136"/>
    <w:rsid w:val="005D397B"/>
    <w:rsid w:val="005E487D"/>
    <w:rsid w:val="005F2656"/>
    <w:rsid w:val="0060785A"/>
    <w:rsid w:val="0061523C"/>
    <w:rsid w:val="00615D27"/>
    <w:rsid w:val="00625495"/>
    <w:rsid w:val="00657F56"/>
    <w:rsid w:val="00692440"/>
    <w:rsid w:val="006D3B5E"/>
    <w:rsid w:val="006D45E8"/>
    <w:rsid w:val="006D4F54"/>
    <w:rsid w:val="006D5FC6"/>
    <w:rsid w:val="006F1109"/>
    <w:rsid w:val="0070209D"/>
    <w:rsid w:val="007201F4"/>
    <w:rsid w:val="00724E1B"/>
    <w:rsid w:val="00740209"/>
    <w:rsid w:val="00746B68"/>
    <w:rsid w:val="007478C5"/>
    <w:rsid w:val="00750FA8"/>
    <w:rsid w:val="0075629E"/>
    <w:rsid w:val="00757D31"/>
    <w:rsid w:val="0076252A"/>
    <w:rsid w:val="00775D7D"/>
    <w:rsid w:val="007852C4"/>
    <w:rsid w:val="00791450"/>
    <w:rsid w:val="007A26C0"/>
    <w:rsid w:val="007A3A47"/>
    <w:rsid w:val="007A40EE"/>
    <w:rsid w:val="007B1307"/>
    <w:rsid w:val="007B28C7"/>
    <w:rsid w:val="007C0B22"/>
    <w:rsid w:val="007D49B1"/>
    <w:rsid w:val="007F05C5"/>
    <w:rsid w:val="007F32C0"/>
    <w:rsid w:val="007F6148"/>
    <w:rsid w:val="008006E4"/>
    <w:rsid w:val="00804E34"/>
    <w:rsid w:val="0080529D"/>
    <w:rsid w:val="00821E73"/>
    <w:rsid w:val="00825831"/>
    <w:rsid w:val="00831E7B"/>
    <w:rsid w:val="00836F68"/>
    <w:rsid w:val="00842B98"/>
    <w:rsid w:val="00863531"/>
    <w:rsid w:val="00866507"/>
    <w:rsid w:val="00874B37"/>
    <w:rsid w:val="00891210"/>
    <w:rsid w:val="00893021"/>
    <w:rsid w:val="00897742"/>
    <w:rsid w:val="008A07F4"/>
    <w:rsid w:val="008A15B6"/>
    <w:rsid w:val="008A47A9"/>
    <w:rsid w:val="00914B19"/>
    <w:rsid w:val="00922E64"/>
    <w:rsid w:val="0092420B"/>
    <w:rsid w:val="0092592D"/>
    <w:rsid w:val="009427AA"/>
    <w:rsid w:val="009607F7"/>
    <w:rsid w:val="009770F8"/>
    <w:rsid w:val="00990165"/>
    <w:rsid w:val="009C7EA0"/>
    <w:rsid w:val="009D1CDB"/>
    <w:rsid w:val="009E16C0"/>
    <w:rsid w:val="00A00E72"/>
    <w:rsid w:val="00A06BCB"/>
    <w:rsid w:val="00A11F20"/>
    <w:rsid w:val="00A13C6D"/>
    <w:rsid w:val="00A40A7D"/>
    <w:rsid w:val="00A555E6"/>
    <w:rsid w:val="00A56601"/>
    <w:rsid w:val="00A777A0"/>
    <w:rsid w:val="00A80707"/>
    <w:rsid w:val="00A811F1"/>
    <w:rsid w:val="00A94390"/>
    <w:rsid w:val="00AA0A34"/>
    <w:rsid w:val="00AA6D19"/>
    <w:rsid w:val="00AB4356"/>
    <w:rsid w:val="00AB5C99"/>
    <w:rsid w:val="00AE4029"/>
    <w:rsid w:val="00AE51DF"/>
    <w:rsid w:val="00AE7152"/>
    <w:rsid w:val="00AE77B5"/>
    <w:rsid w:val="00AF39FE"/>
    <w:rsid w:val="00AF6ADE"/>
    <w:rsid w:val="00B03CF7"/>
    <w:rsid w:val="00B353DE"/>
    <w:rsid w:val="00B71805"/>
    <w:rsid w:val="00B829BB"/>
    <w:rsid w:val="00BB4305"/>
    <w:rsid w:val="00BC25B7"/>
    <w:rsid w:val="00BD104E"/>
    <w:rsid w:val="00BD7244"/>
    <w:rsid w:val="00BE20D3"/>
    <w:rsid w:val="00BE43FA"/>
    <w:rsid w:val="00C05692"/>
    <w:rsid w:val="00C202E3"/>
    <w:rsid w:val="00C40B44"/>
    <w:rsid w:val="00C45A26"/>
    <w:rsid w:val="00C55056"/>
    <w:rsid w:val="00C76496"/>
    <w:rsid w:val="00C815FC"/>
    <w:rsid w:val="00C908DD"/>
    <w:rsid w:val="00C91715"/>
    <w:rsid w:val="00C934E7"/>
    <w:rsid w:val="00CC45B2"/>
    <w:rsid w:val="00CE0534"/>
    <w:rsid w:val="00CF1AF1"/>
    <w:rsid w:val="00D00FE4"/>
    <w:rsid w:val="00D040C3"/>
    <w:rsid w:val="00D201B7"/>
    <w:rsid w:val="00D24892"/>
    <w:rsid w:val="00D3392A"/>
    <w:rsid w:val="00D36BB8"/>
    <w:rsid w:val="00D4716B"/>
    <w:rsid w:val="00D50CFE"/>
    <w:rsid w:val="00D51C2C"/>
    <w:rsid w:val="00D61905"/>
    <w:rsid w:val="00D642DE"/>
    <w:rsid w:val="00D64F05"/>
    <w:rsid w:val="00D65981"/>
    <w:rsid w:val="00DC68B3"/>
    <w:rsid w:val="00DD534A"/>
    <w:rsid w:val="00DD57CE"/>
    <w:rsid w:val="00DE48DB"/>
    <w:rsid w:val="00DE627E"/>
    <w:rsid w:val="00DE7BEF"/>
    <w:rsid w:val="00DF26BD"/>
    <w:rsid w:val="00DF2F49"/>
    <w:rsid w:val="00E13A45"/>
    <w:rsid w:val="00E2013D"/>
    <w:rsid w:val="00E840A0"/>
    <w:rsid w:val="00EA44F9"/>
    <w:rsid w:val="00EC37D6"/>
    <w:rsid w:val="00EE09DF"/>
    <w:rsid w:val="00EE26C5"/>
    <w:rsid w:val="00F031A5"/>
    <w:rsid w:val="00F1011B"/>
    <w:rsid w:val="00F10987"/>
    <w:rsid w:val="00F32438"/>
    <w:rsid w:val="00F352F9"/>
    <w:rsid w:val="00F55F77"/>
    <w:rsid w:val="00F62566"/>
    <w:rsid w:val="00F70879"/>
    <w:rsid w:val="00F72127"/>
    <w:rsid w:val="00F7291B"/>
    <w:rsid w:val="00F76605"/>
    <w:rsid w:val="00F8047D"/>
    <w:rsid w:val="00FA3AFC"/>
    <w:rsid w:val="00FA59DB"/>
    <w:rsid w:val="00FA649F"/>
    <w:rsid w:val="00FB0704"/>
    <w:rsid w:val="00FB2C27"/>
    <w:rsid w:val="00FB51E4"/>
    <w:rsid w:val="00FE4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5A657"/>
  <w15:docId w15:val="{082F2252-B462-4262-A0A9-646FDAAD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5486C"/>
    <w:pPr>
      <w:jc w:val="both"/>
    </w:pPr>
    <w:rPr>
      <w:rFonts w:ascii="Tahoma" w:hAnsi="Tahoma"/>
    </w:rPr>
  </w:style>
  <w:style w:type="paragraph" w:styleId="1">
    <w:name w:val="heading 1"/>
    <w:aliases w:val="Заголовок 1 рвп"/>
    <w:basedOn w:val="a1"/>
    <w:next w:val="a1"/>
    <w:link w:val="10"/>
    <w:uiPriority w:val="9"/>
    <w:qFormat/>
    <w:rsid w:val="007B130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1"/>
    <w:next w:val="a1"/>
    <w:link w:val="21"/>
    <w:uiPriority w:val="9"/>
    <w:semiHidden/>
    <w:unhideWhenUsed/>
    <w:qFormat/>
    <w:rsid w:val="007B13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рвп Знак"/>
    <w:basedOn w:val="a2"/>
    <w:link w:val="1"/>
    <w:uiPriority w:val="9"/>
    <w:rsid w:val="007B1307"/>
    <w:rPr>
      <w:rFonts w:asciiTheme="majorHAnsi" w:eastAsiaTheme="majorEastAsia" w:hAnsiTheme="majorHAnsi" w:cstheme="majorBidi"/>
      <w:b/>
      <w:bCs/>
      <w:color w:val="2E74B5" w:themeColor="accent1" w:themeShade="BF"/>
      <w:sz w:val="28"/>
      <w:szCs w:val="28"/>
    </w:rPr>
  </w:style>
  <w:style w:type="paragraph" w:styleId="a5">
    <w:name w:val="header"/>
    <w:basedOn w:val="a1"/>
    <w:link w:val="a6"/>
    <w:uiPriority w:val="99"/>
    <w:unhideWhenUsed/>
    <w:rsid w:val="007B130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7B1307"/>
  </w:style>
  <w:style w:type="paragraph" w:styleId="a7">
    <w:name w:val="footer"/>
    <w:basedOn w:val="a1"/>
    <w:link w:val="a8"/>
    <w:uiPriority w:val="99"/>
    <w:unhideWhenUsed/>
    <w:rsid w:val="007B130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7B1307"/>
  </w:style>
  <w:style w:type="paragraph" w:styleId="11">
    <w:name w:val="toc 1"/>
    <w:basedOn w:val="a1"/>
    <w:next w:val="a1"/>
    <w:autoRedefine/>
    <w:uiPriority w:val="39"/>
    <w:unhideWhenUsed/>
    <w:rsid w:val="007B1307"/>
    <w:pPr>
      <w:tabs>
        <w:tab w:val="right" w:leader="dot" w:pos="9639"/>
      </w:tabs>
      <w:spacing w:after="100"/>
    </w:pPr>
  </w:style>
  <w:style w:type="character" w:styleId="a9">
    <w:name w:val="Hyperlink"/>
    <w:basedOn w:val="a2"/>
    <w:uiPriority w:val="99"/>
    <w:unhideWhenUsed/>
    <w:rsid w:val="007B1307"/>
    <w:rPr>
      <w:color w:val="0563C1" w:themeColor="hyperlink"/>
      <w:u w:val="single"/>
    </w:rPr>
  </w:style>
  <w:style w:type="paragraph" w:customStyle="1" w:styleId="aa">
    <w:name w:val="РВП_текст"/>
    <w:basedOn w:val="20"/>
    <w:link w:val="ab"/>
    <w:qFormat/>
    <w:rsid w:val="007B1307"/>
    <w:pPr>
      <w:spacing w:before="0" w:line="276" w:lineRule="auto"/>
      <w:contextualSpacing/>
      <w:jc w:val="right"/>
    </w:pPr>
    <w:rPr>
      <w:rFonts w:ascii="Arial" w:hAnsi="Arial"/>
      <w:b/>
      <w:bCs/>
      <w:color w:val="auto"/>
      <w:sz w:val="24"/>
      <w:szCs w:val="24"/>
    </w:rPr>
  </w:style>
  <w:style w:type="character" w:customStyle="1" w:styleId="ab">
    <w:name w:val="РВП_текст Знак"/>
    <w:basedOn w:val="a2"/>
    <w:link w:val="aa"/>
    <w:rsid w:val="007B1307"/>
    <w:rPr>
      <w:rFonts w:ascii="Arial" w:eastAsiaTheme="majorEastAsia" w:hAnsi="Arial" w:cstheme="majorBidi"/>
      <w:b/>
      <w:bCs/>
      <w:sz w:val="24"/>
      <w:szCs w:val="24"/>
    </w:rPr>
  </w:style>
  <w:style w:type="character" w:customStyle="1" w:styleId="21">
    <w:name w:val="Заголовок 2 Знак"/>
    <w:basedOn w:val="a2"/>
    <w:link w:val="20"/>
    <w:uiPriority w:val="9"/>
    <w:semiHidden/>
    <w:rsid w:val="007B1307"/>
    <w:rPr>
      <w:rFonts w:asciiTheme="majorHAnsi" w:eastAsiaTheme="majorEastAsia" w:hAnsiTheme="majorHAnsi" w:cstheme="majorBidi"/>
      <w:color w:val="2E74B5" w:themeColor="accent1" w:themeShade="BF"/>
      <w:sz w:val="26"/>
      <w:szCs w:val="26"/>
    </w:rPr>
  </w:style>
  <w:style w:type="table" w:styleId="ac">
    <w:name w:val="Table Grid"/>
    <w:basedOn w:val="a3"/>
    <w:uiPriority w:val="39"/>
    <w:rsid w:val="00E20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Текст в таблице"/>
    <w:basedOn w:val="a1"/>
    <w:link w:val="ae"/>
    <w:qFormat/>
    <w:rsid w:val="00E2013D"/>
    <w:pPr>
      <w:keepNext/>
      <w:widowControl w:val="0"/>
      <w:spacing w:after="0" w:line="240" w:lineRule="auto"/>
    </w:pPr>
    <w:rPr>
      <w:rFonts w:ascii="Arial" w:eastAsia="Calibri" w:hAnsi="Arial" w:cs="Times New Roman"/>
      <w:noProof/>
      <w:sz w:val="20"/>
    </w:rPr>
  </w:style>
  <w:style w:type="character" w:customStyle="1" w:styleId="ae">
    <w:name w:val="Текст в таблице Знак"/>
    <w:link w:val="ad"/>
    <w:rsid w:val="00E2013D"/>
    <w:rPr>
      <w:rFonts w:ascii="Arial" w:eastAsia="Calibri" w:hAnsi="Arial" w:cs="Times New Roman"/>
      <w:noProof/>
      <w:sz w:val="20"/>
    </w:rPr>
  </w:style>
  <w:style w:type="paragraph" w:customStyle="1" w:styleId="af">
    <w:name w:val="РВП подзаголовок"/>
    <w:basedOn w:val="20"/>
    <w:link w:val="af0"/>
    <w:autoRedefine/>
    <w:unhideWhenUsed/>
    <w:rsid w:val="004B3198"/>
    <w:pPr>
      <w:keepNext w:val="0"/>
      <w:keepLines w:val="0"/>
      <w:tabs>
        <w:tab w:val="left" w:pos="284"/>
        <w:tab w:val="left" w:pos="567"/>
      </w:tabs>
      <w:spacing w:before="240" w:after="240" w:line="276" w:lineRule="auto"/>
      <w:contextualSpacing/>
    </w:pPr>
    <w:rPr>
      <w:rFonts w:ascii="Arial" w:hAnsi="Arial" w:cs="Arial"/>
      <w:b/>
      <w:color w:val="000000" w:themeColor="text1"/>
      <w:sz w:val="24"/>
      <w:szCs w:val="24"/>
    </w:rPr>
  </w:style>
  <w:style w:type="character" w:customStyle="1" w:styleId="af0">
    <w:name w:val="РВП подзаголовок Знак"/>
    <w:basedOn w:val="a2"/>
    <w:link w:val="af"/>
    <w:rsid w:val="004B3198"/>
    <w:rPr>
      <w:rFonts w:ascii="Arial" w:eastAsiaTheme="majorEastAsia" w:hAnsi="Arial" w:cs="Arial"/>
      <w:b/>
      <w:color w:val="000000" w:themeColor="text1"/>
      <w:sz w:val="24"/>
      <w:szCs w:val="24"/>
    </w:rPr>
  </w:style>
  <w:style w:type="paragraph" w:customStyle="1" w:styleId="12">
    <w:name w:val="РВП Заголовок 1"/>
    <w:basedOn w:val="1"/>
    <w:autoRedefine/>
    <w:unhideWhenUsed/>
    <w:qFormat/>
    <w:rsid w:val="00AF39FE"/>
    <w:pPr>
      <w:keepNext w:val="0"/>
      <w:keepLines w:val="0"/>
      <w:tabs>
        <w:tab w:val="left" w:pos="284"/>
      </w:tabs>
      <w:spacing w:before="120" w:after="120" w:line="360" w:lineRule="auto"/>
      <w:ind w:left="360"/>
    </w:pPr>
    <w:rPr>
      <w:rFonts w:ascii="Times New Roman" w:eastAsia="Calibri" w:hAnsi="Times New Roman" w:cs="Times New Roman"/>
      <w:bCs w:val="0"/>
      <w:color w:val="auto"/>
      <w:sz w:val="32"/>
    </w:rPr>
  </w:style>
  <w:style w:type="paragraph" w:customStyle="1" w:styleId="a0">
    <w:name w:val="РВП основной текст"/>
    <w:basedOn w:val="a1"/>
    <w:unhideWhenUsed/>
    <w:qFormat/>
    <w:rsid w:val="00E2013D"/>
    <w:pPr>
      <w:numPr>
        <w:ilvl w:val="4"/>
        <w:numId w:val="1"/>
      </w:numPr>
      <w:spacing w:line="360" w:lineRule="auto"/>
    </w:pPr>
    <w:rPr>
      <w:rFonts w:ascii="Arial" w:hAnsi="Arial"/>
      <w:sz w:val="24"/>
      <w:szCs w:val="24"/>
      <w:lang w:val="en-US" w:eastAsia="ru-RU"/>
    </w:rPr>
  </w:style>
  <w:style w:type="paragraph" w:customStyle="1" w:styleId="2">
    <w:name w:val="РВП Заголовок 2"/>
    <w:basedOn w:val="20"/>
    <w:autoRedefine/>
    <w:unhideWhenUsed/>
    <w:rsid w:val="003F1775"/>
    <w:pPr>
      <w:keepNext w:val="0"/>
      <w:keepLines w:val="0"/>
      <w:numPr>
        <w:ilvl w:val="1"/>
        <w:numId w:val="1"/>
      </w:numPr>
      <w:tabs>
        <w:tab w:val="left" w:pos="284"/>
        <w:tab w:val="left" w:pos="993"/>
      </w:tabs>
      <w:spacing w:before="0" w:line="276" w:lineRule="auto"/>
      <w:contextualSpacing/>
    </w:pPr>
    <w:rPr>
      <w:rFonts w:ascii="Times New Roman" w:eastAsiaTheme="minorHAnsi" w:hAnsi="Times New Roman" w:cs="Times New Roman"/>
      <w:b/>
      <w:color w:val="auto"/>
      <w:sz w:val="32"/>
      <w:szCs w:val="32"/>
    </w:rPr>
  </w:style>
  <w:style w:type="paragraph" w:customStyle="1" w:styleId="3">
    <w:name w:val="РВП Заголовок 3"/>
    <w:basedOn w:val="a1"/>
    <w:link w:val="30"/>
    <w:autoRedefine/>
    <w:qFormat/>
    <w:rsid w:val="00E2013D"/>
    <w:pPr>
      <w:numPr>
        <w:ilvl w:val="3"/>
        <w:numId w:val="1"/>
      </w:numPr>
      <w:tabs>
        <w:tab w:val="left" w:pos="993"/>
        <w:tab w:val="left" w:pos="1134"/>
      </w:tabs>
      <w:spacing w:after="0" w:line="276" w:lineRule="auto"/>
      <w:ind w:firstLine="284"/>
    </w:pPr>
    <w:rPr>
      <w:rFonts w:ascii="Arial" w:hAnsi="Arial"/>
      <w:sz w:val="24"/>
    </w:rPr>
  </w:style>
  <w:style w:type="character" w:customStyle="1" w:styleId="30">
    <w:name w:val="РВП Заголовок 3 Знак"/>
    <w:basedOn w:val="a2"/>
    <w:link w:val="3"/>
    <w:rsid w:val="00E2013D"/>
    <w:rPr>
      <w:rFonts w:ascii="Arial" w:hAnsi="Arial"/>
      <w:sz w:val="24"/>
    </w:rPr>
  </w:style>
  <w:style w:type="paragraph" w:customStyle="1" w:styleId="5">
    <w:name w:val="РВП_уровень5"/>
    <w:basedOn w:val="a0"/>
    <w:qFormat/>
    <w:rsid w:val="00E2013D"/>
    <w:pPr>
      <w:numPr>
        <w:ilvl w:val="5"/>
      </w:numPr>
    </w:pPr>
    <w:rPr>
      <w:szCs w:val="22"/>
      <w:lang w:val="ru-RU" w:eastAsia="en-US"/>
    </w:rPr>
  </w:style>
  <w:style w:type="paragraph" w:customStyle="1" w:styleId="usual">
    <w:name w:val="usual"/>
    <w:basedOn w:val="a1"/>
    <w:rsid w:val="00E2013D"/>
    <w:pPr>
      <w:spacing w:before="150" w:after="100" w:afterAutospacing="1" w:line="240" w:lineRule="auto"/>
    </w:pPr>
    <w:rPr>
      <w:rFonts w:ascii="Times New Roman" w:eastAsia="Times New Roman" w:hAnsi="Times New Roman" w:cs="Times New Roman"/>
      <w:sz w:val="24"/>
      <w:szCs w:val="24"/>
      <w:lang w:eastAsia="ru-RU"/>
    </w:rPr>
  </w:style>
  <w:style w:type="paragraph" w:styleId="22">
    <w:name w:val="toc 2"/>
    <w:basedOn w:val="a1"/>
    <w:next w:val="a1"/>
    <w:autoRedefine/>
    <w:uiPriority w:val="39"/>
    <w:unhideWhenUsed/>
    <w:rsid w:val="00080317"/>
    <w:pPr>
      <w:spacing w:after="100"/>
      <w:ind w:left="220"/>
    </w:pPr>
  </w:style>
  <w:style w:type="character" w:customStyle="1" w:styleId="50">
    <w:name w:val="Основной текст (5)_"/>
    <w:link w:val="51"/>
    <w:uiPriority w:val="99"/>
    <w:locked/>
    <w:rsid w:val="0045486C"/>
    <w:rPr>
      <w:b/>
      <w:shd w:val="clear" w:color="auto" w:fill="FFFFFF"/>
    </w:rPr>
  </w:style>
  <w:style w:type="paragraph" w:customStyle="1" w:styleId="51">
    <w:name w:val="Основной текст (5)"/>
    <w:basedOn w:val="a1"/>
    <w:link w:val="50"/>
    <w:uiPriority w:val="99"/>
    <w:rsid w:val="0045486C"/>
    <w:pPr>
      <w:widowControl w:val="0"/>
      <w:shd w:val="clear" w:color="auto" w:fill="FFFFFF"/>
      <w:spacing w:after="0" w:line="398" w:lineRule="exact"/>
      <w:ind w:hanging="1980"/>
    </w:pPr>
    <w:rPr>
      <w:b/>
    </w:rPr>
  </w:style>
  <w:style w:type="paragraph" w:styleId="af1">
    <w:name w:val="caption"/>
    <w:basedOn w:val="a1"/>
    <w:next w:val="a1"/>
    <w:uiPriority w:val="35"/>
    <w:unhideWhenUsed/>
    <w:qFormat/>
    <w:rsid w:val="00197343"/>
    <w:pPr>
      <w:spacing w:after="200" w:line="240" w:lineRule="auto"/>
    </w:pPr>
    <w:rPr>
      <w:i/>
      <w:iCs/>
      <w:color w:val="44546A" w:themeColor="text2"/>
      <w:sz w:val="18"/>
      <w:szCs w:val="18"/>
    </w:rPr>
  </w:style>
  <w:style w:type="paragraph" w:customStyle="1" w:styleId="a">
    <w:name w:val="РВП маркир. список"/>
    <w:basedOn w:val="af2"/>
    <w:link w:val="af3"/>
    <w:autoRedefine/>
    <w:qFormat/>
    <w:rsid w:val="003E50C9"/>
    <w:pPr>
      <w:numPr>
        <w:numId w:val="5"/>
      </w:numPr>
      <w:tabs>
        <w:tab w:val="left" w:pos="284"/>
      </w:tabs>
      <w:spacing w:after="120" w:line="288" w:lineRule="auto"/>
    </w:pPr>
    <w:rPr>
      <w:rFonts w:ascii="Times New Roman" w:eastAsia="Calibri" w:hAnsi="Times New Roman" w:cs="Times New Roman"/>
      <w:sz w:val="24"/>
    </w:rPr>
  </w:style>
  <w:style w:type="character" w:customStyle="1" w:styleId="af3">
    <w:name w:val="РВП маркир. список Знак"/>
    <w:link w:val="a"/>
    <w:rsid w:val="003E50C9"/>
    <w:rPr>
      <w:rFonts w:ascii="Times New Roman" w:eastAsia="Calibri" w:hAnsi="Times New Roman" w:cs="Times New Roman"/>
      <w:sz w:val="24"/>
    </w:rPr>
  </w:style>
  <w:style w:type="paragraph" w:styleId="af2">
    <w:name w:val="List Paragraph"/>
    <w:basedOn w:val="a1"/>
    <w:uiPriority w:val="34"/>
    <w:qFormat/>
    <w:rsid w:val="003E50C9"/>
    <w:pPr>
      <w:ind w:left="720"/>
      <w:contextualSpacing/>
    </w:pPr>
  </w:style>
  <w:style w:type="character" w:styleId="af4">
    <w:name w:val="annotation reference"/>
    <w:basedOn w:val="a2"/>
    <w:uiPriority w:val="99"/>
    <w:semiHidden/>
    <w:unhideWhenUsed/>
    <w:rsid w:val="003929AF"/>
    <w:rPr>
      <w:sz w:val="16"/>
      <w:szCs w:val="16"/>
    </w:rPr>
  </w:style>
  <w:style w:type="paragraph" w:styleId="af5">
    <w:name w:val="annotation text"/>
    <w:basedOn w:val="a1"/>
    <w:link w:val="af6"/>
    <w:uiPriority w:val="99"/>
    <w:semiHidden/>
    <w:unhideWhenUsed/>
    <w:rsid w:val="003929AF"/>
    <w:pPr>
      <w:spacing w:line="240" w:lineRule="auto"/>
    </w:pPr>
    <w:rPr>
      <w:sz w:val="20"/>
      <w:szCs w:val="20"/>
    </w:rPr>
  </w:style>
  <w:style w:type="character" w:customStyle="1" w:styleId="af6">
    <w:name w:val="Текст примечания Знак"/>
    <w:basedOn w:val="a2"/>
    <w:link w:val="af5"/>
    <w:uiPriority w:val="99"/>
    <w:semiHidden/>
    <w:rsid w:val="003929AF"/>
    <w:rPr>
      <w:rFonts w:ascii="Tahoma" w:hAnsi="Tahoma"/>
      <w:sz w:val="20"/>
      <w:szCs w:val="20"/>
    </w:rPr>
  </w:style>
  <w:style w:type="paragraph" w:styleId="af7">
    <w:name w:val="annotation subject"/>
    <w:basedOn w:val="af5"/>
    <w:next w:val="af5"/>
    <w:link w:val="af8"/>
    <w:uiPriority w:val="99"/>
    <w:semiHidden/>
    <w:unhideWhenUsed/>
    <w:rsid w:val="003929AF"/>
    <w:rPr>
      <w:b/>
      <w:bCs/>
    </w:rPr>
  </w:style>
  <w:style w:type="character" w:customStyle="1" w:styleId="af8">
    <w:name w:val="Тема примечания Знак"/>
    <w:basedOn w:val="af6"/>
    <w:link w:val="af7"/>
    <w:uiPriority w:val="99"/>
    <w:semiHidden/>
    <w:rsid w:val="003929AF"/>
    <w:rPr>
      <w:rFonts w:ascii="Tahoma" w:hAnsi="Tahoma"/>
      <w:b/>
      <w:bCs/>
      <w:sz w:val="20"/>
      <w:szCs w:val="20"/>
    </w:rPr>
  </w:style>
  <w:style w:type="paragraph" w:styleId="af9">
    <w:name w:val="Balloon Text"/>
    <w:basedOn w:val="a1"/>
    <w:link w:val="afa"/>
    <w:uiPriority w:val="99"/>
    <w:semiHidden/>
    <w:unhideWhenUsed/>
    <w:rsid w:val="003929AF"/>
    <w:pPr>
      <w:spacing w:after="0" w:line="240" w:lineRule="auto"/>
    </w:pPr>
    <w:rPr>
      <w:rFonts w:ascii="Segoe UI" w:hAnsi="Segoe UI" w:cs="Segoe UI"/>
      <w:sz w:val="18"/>
      <w:szCs w:val="18"/>
    </w:rPr>
  </w:style>
  <w:style w:type="character" w:customStyle="1" w:styleId="afa">
    <w:name w:val="Текст выноски Знак"/>
    <w:basedOn w:val="a2"/>
    <w:link w:val="af9"/>
    <w:uiPriority w:val="99"/>
    <w:semiHidden/>
    <w:rsid w:val="003929AF"/>
    <w:rPr>
      <w:rFonts w:ascii="Segoe UI" w:hAnsi="Segoe UI" w:cs="Segoe UI"/>
      <w:sz w:val="18"/>
      <w:szCs w:val="18"/>
    </w:rPr>
  </w:style>
  <w:style w:type="paragraph" w:styleId="afb">
    <w:name w:val="table of figures"/>
    <w:basedOn w:val="a1"/>
    <w:next w:val="a1"/>
    <w:uiPriority w:val="99"/>
    <w:unhideWhenUsed/>
    <w:rsid w:val="00F1011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6F624-DE42-4507-BD51-D77EA6B36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Pages>
  <Words>3587</Words>
  <Characters>20448</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Давыдов Алексей Владимирович</dc:creator>
  <cp:keywords/>
  <dc:description/>
  <cp:lastModifiedBy>Коваленко Людмила Анатольевна</cp:lastModifiedBy>
  <cp:revision>49</cp:revision>
  <dcterms:created xsi:type="dcterms:W3CDTF">2018-08-29T06:48:00Z</dcterms:created>
  <dcterms:modified xsi:type="dcterms:W3CDTF">2018-09-24T11:22:00Z</dcterms:modified>
</cp:coreProperties>
</file>